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618C7" w14:textId="77777777" w:rsidR="00534400" w:rsidRPr="00534400" w:rsidRDefault="00534400" w:rsidP="00534400">
      <w:pPr>
        <w:jc w:val="center"/>
        <w:rPr>
          <w:color w:val="0835F9"/>
          <w:sz w:val="32"/>
          <w:lang w:val="en-US"/>
        </w:rPr>
      </w:pPr>
      <w:r w:rsidRPr="00534400">
        <w:rPr>
          <w:color w:val="0835F9"/>
          <w:sz w:val="32"/>
          <w:lang w:val="en-US"/>
        </w:rPr>
        <w:t>“Together We Learn”</w:t>
      </w:r>
    </w:p>
    <w:p w14:paraId="04018002" w14:textId="77777777" w:rsidR="00B67D91" w:rsidRDefault="00B67D91" w:rsidP="00534400">
      <w:pPr>
        <w:jc w:val="center"/>
        <w:rPr>
          <w:sz w:val="44"/>
          <w:lang w:val="en-US"/>
        </w:rPr>
      </w:pPr>
      <w:r w:rsidRPr="00B67D91">
        <w:rPr>
          <w:sz w:val="44"/>
          <w:lang w:val="en-US"/>
        </w:rPr>
        <w:t>Taylor Elementary School</w:t>
      </w:r>
      <w:r w:rsidRPr="00534400">
        <w:rPr>
          <w:sz w:val="36"/>
          <w:lang w:val="en-US"/>
        </w:rPr>
        <w:t xml:space="preserve"> </w:t>
      </w:r>
      <w:r w:rsidR="00534400" w:rsidRPr="00534400">
        <w:rPr>
          <w:sz w:val="44"/>
          <w:lang w:val="en-US"/>
        </w:rPr>
        <w:t>Framework</w:t>
      </w:r>
    </w:p>
    <w:p w14:paraId="48988DEA" w14:textId="77777777" w:rsidR="00534400" w:rsidRPr="00534400" w:rsidRDefault="00534400" w:rsidP="00534400">
      <w:pPr>
        <w:jc w:val="center"/>
        <w:rPr>
          <w:sz w:val="32"/>
          <w:lang w:val="en-US"/>
        </w:rPr>
      </w:pPr>
      <w:r w:rsidRPr="00534400">
        <w:rPr>
          <w:sz w:val="32"/>
          <w:lang w:val="en-US"/>
        </w:rPr>
        <w:t>For Enhanced Student Learning</w:t>
      </w:r>
    </w:p>
    <w:p w14:paraId="1F8924E6" w14:textId="3F76A7C0" w:rsidR="00B67D91" w:rsidRDefault="009D0880" w:rsidP="00B67D91">
      <w:pPr>
        <w:jc w:val="center"/>
        <w:rPr>
          <w:sz w:val="36"/>
          <w:lang w:val="en-US"/>
        </w:rPr>
      </w:pPr>
      <w:r>
        <w:rPr>
          <w:sz w:val="36"/>
          <w:lang w:val="en-US"/>
        </w:rPr>
        <w:t>2018-2019</w:t>
      </w:r>
      <w:bookmarkStart w:id="0" w:name="_GoBack"/>
      <w:bookmarkEnd w:id="0"/>
    </w:p>
    <w:p w14:paraId="6B594BB1" w14:textId="77777777" w:rsidR="00534400" w:rsidRPr="00B67D91" w:rsidRDefault="00B67D91" w:rsidP="00B67D91">
      <w:pPr>
        <w:jc w:val="center"/>
        <w:rPr>
          <w:sz w:val="36"/>
          <w:lang w:val="en-US"/>
        </w:rPr>
      </w:pPr>
      <w:r>
        <w:rPr>
          <w:color w:val="E36C0A" w:themeColor="accent6" w:themeShade="BF"/>
          <w:sz w:val="36"/>
          <w:lang w:val="en-US"/>
        </w:rPr>
        <w:t>“</w:t>
      </w:r>
      <w:r w:rsidR="00AE5B19" w:rsidRPr="00B67D91">
        <w:rPr>
          <w:color w:val="E36C0A" w:themeColor="accent6" w:themeShade="BF"/>
          <w:sz w:val="36"/>
          <w:lang w:val="en-US"/>
        </w:rPr>
        <w:t>Positive Attitudes Will Succeed</w:t>
      </w:r>
      <w:r>
        <w:rPr>
          <w:color w:val="E36C0A" w:themeColor="accent6" w:themeShade="BF"/>
          <w:sz w:val="36"/>
          <w:lang w:val="en-US"/>
        </w:rPr>
        <w:t>”</w:t>
      </w:r>
    </w:p>
    <w:p w14:paraId="5BB9B1B8" w14:textId="77777777" w:rsidR="0051687C" w:rsidRDefault="0051687C">
      <w:pPr>
        <w:rPr>
          <w:lang w:val="en-US"/>
        </w:rPr>
      </w:pPr>
    </w:p>
    <w:p w14:paraId="7DE3D9C0" w14:textId="77777777" w:rsidR="00534400" w:rsidRDefault="00534400">
      <w:pPr>
        <w:rPr>
          <w:lang w:val="en-US"/>
        </w:rPr>
      </w:pPr>
    </w:p>
    <w:p w14:paraId="292588E5" w14:textId="77777777" w:rsidR="00534400" w:rsidRPr="00AE5B19" w:rsidRDefault="00534400">
      <w:pPr>
        <w:rPr>
          <w:b/>
          <w:sz w:val="28"/>
          <w:lang w:val="en-US"/>
        </w:rPr>
      </w:pPr>
      <w:r w:rsidRPr="00AE5B19">
        <w:rPr>
          <w:b/>
          <w:sz w:val="28"/>
          <w:lang w:val="en-US"/>
        </w:rPr>
        <w:t>Mission:</w:t>
      </w:r>
    </w:p>
    <w:p w14:paraId="200193A2" w14:textId="77777777" w:rsidR="00534400" w:rsidRDefault="00534400">
      <w:pPr>
        <w:rPr>
          <w:lang w:val="en-US"/>
        </w:rPr>
      </w:pPr>
      <w:r>
        <w:rPr>
          <w:lang w:val="en-US"/>
        </w:rPr>
        <w:t xml:space="preserve"> </w:t>
      </w:r>
    </w:p>
    <w:p w14:paraId="77896A8A" w14:textId="77777777" w:rsidR="00AE5B19" w:rsidRDefault="00633EBE">
      <w:pPr>
        <w:rPr>
          <w:lang w:val="en-US"/>
        </w:rPr>
      </w:pPr>
      <w:r>
        <w:rPr>
          <w:lang w:val="en-US"/>
        </w:rPr>
        <w:t>The mission of our school community is to educate, inspire and empower all students. We do this by providing challenging and enjoyable learning experiences. Together, as educators and parents, we believe that all students will attain their goals and discover the joy of becoming lifelong learners.</w:t>
      </w:r>
    </w:p>
    <w:p w14:paraId="6DC93547" w14:textId="77777777" w:rsidR="0051687C" w:rsidRDefault="0051687C">
      <w:pPr>
        <w:rPr>
          <w:sz w:val="28"/>
          <w:lang w:val="en-US"/>
        </w:rPr>
      </w:pPr>
    </w:p>
    <w:p w14:paraId="5B0DDC74" w14:textId="77777777" w:rsidR="00534400" w:rsidRPr="00534400" w:rsidRDefault="00534400">
      <w:pPr>
        <w:rPr>
          <w:sz w:val="28"/>
          <w:lang w:val="en-US"/>
        </w:rPr>
      </w:pPr>
    </w:p>
    <w:p w14:paraId="3DCF2B21" w14:textId="77777777" w:rsidR="00534400" w:rsidRPr="00534400" w:rsidRDefault="00534400">
      <w:pPr>
        <w:rPr>
          <w:sz w:val="28"/>
          <w:lang w:val="en-US"/>
        </w:rPr>
      </w:pPr>
      <w:r w:rsidRPr="009F5F0A">
        <w:rPr>
          <w:b/>
          <w:sz w:val="28"/>
          <w:lang w:val="en-US"/>
        </w:rPr>
        <w:t>School Context</w:t>
      </w:r>
      <w:r w:rsidRPr="00534400">
        <w:rPr>
          <w:sz w:val="28"/>
          <w:lang w:val="en-US"/>
        </w:rPr>
        <w:t>:</w:t>
      </w:r>
    </w:p>
    <w:p w14:paraId="4FB6546C" w14:textId="77777777" w:rsidR="00534400" w:rsidRDefault="00534400">
      <w:pPr>
        <w:rPr>
          <w:lang w:val="en-US"/>
        </w:rPr>
      </w:pPr>
    </w:p>
    <w:p w14:paraId="20D19F5C" w14:textId="77777777" w:rsidR="00412CB2" w:rsidRDefault="00534400">
      <w:pPr>
        <w:rPr>
          <w:lang w:val="en-US"/>
        </w:rPr>
      </w:pPr>
      <w:r>
        <w:rPr>
          <w:lang w:val="en-US"/>
        </w:rPr>
        <w:t xml:space="preserve">Taylor Elementary School is a community-oriented school in the District of Taylor, fourteen kilometers south of Fort St. John. There are one hundred and </w:t>
      </w:r>
      <w:r w:rsidR="00633EBE">
        <w:rPr>
          <w:lang w:val="en-US"/>
        </w:rPr>
        <w:t>fifty-two</w:t>
      </w:r>
      <w:r>
        <w:rPr>
          <w:lang w:val="en-US"/>
        </w:rPr>
        <w:t xml:space="preserve"> students attending our school. </w:t>
      </w:r>
      <w:r w:rsidR="00D8185C">
        <w:rPr>
          <w:lang w:val="en-US"/>
        </w:rPr>
        <w:t>The student body is made up of 23%</w:t>
      </w:r>
      <w:r>
        <w:rPr>
          <w:lang w:val="en-US"/>
        </w:rPr>
        <w:t xml:space="preserve"> First Nation heritage. We have </w:t>
      </w:r>
      <w:r w:rsidR="00633EBE">
        <w:rPr>
          <w:lang w:val="en-US"/>
        </w:rPr>
        <w:t>twelve</w:t>
      </w:r>
      <w:r>
        <w:rPr>
          <w:lang w:val="en-US"/>
        </w:rPr>
        <w:t xml:space="preserve"> teaching staff, and three support staff working</w:t>
      </w:r>
      <w:r w:rsidR="009F5F0A">
        <w:rPr>
          <w:lang w:val="en-US"/>
        </w:rPr>
        <w:t xml:space="preserve"> with our students. Within the school</w:t>
      </w:r>
      <w:r w:rsidR="00AE5B19">
        <w:rPr>
          <w:lang w:val="en-US"/>
        </w:rPr>
        <w:t>,</w:t>
      </w:r>
      <w:r w:rsidR="009F5F0A">
        <w:rPr>
          <w:lang w:val="en-US"/>
        </w:rPr>
        <w:t xml:space="preserve"> </w:t>
      </w:r>
      <w:r>
        <w:rPr>
          <w:lang w:val="en-US"/>
        </w:rPr>
        <w:t>pre-school classes and a Strong Start Program</w:t>
      </w:r>
      <w:r w:rsidR="00AE5B19">
        <w:rPr>
          <w:lang w:val="en-US"/>
        </w:rPr>
        <w:t xml:space="preserve"> operate</w:t>
      </w:r>
      <w:r>
        <w:rPr>
          <w:lang w:val="en-US"/>
        </w:rPr>
        <w:t>, which have become</w:t>
      </w:r>
      <w:r w:rsidR="00412CB2">
        <w:rPr>
          <w:lang w:val="en-US"/>
        </w:rPr>
        <w:t xml:space="preserve"> an early learning part of our community</w:t>
      </w:r>
      <w:r w:rsidR="00633EBE">
        <w:rPr>
          <w:lang w:val="en-US"/>
        </w:rPr>
        <w:t xml:space="preserve"> and created strong bonds with</w:t>
      </w:r>
      <w:r w:rsidR="00AE5B19">
        <w:rPr>
          <w:lang w:val="en-US"/>
        </w:rPr>
        <w:t xml:space="preserve"> students before they enter kindergarten here.</w:t>
      </w:r>
    </w:p>
    <w:p w14:paraId="24DB4405" w14:textId="77777777" w:rsidR="00412CB2" w:rsidRDefault="00412CB2">
      <w:pPr>
        <w:rPr>
          <w:lang w:val="en-US"/>
        </w:rPr>
      </w:pPr>
    </w:p>
    <w:p w14:paraId="0ACD451E" w14:textId="77777777" w:rsidR="004F07E9" w:rsidRDefault="00412CB2">
      <w:pPr>
        <w:rPr>
          <w:lang w:val="en-US"/>
        </w:rPr>
      </w:pPr>
      <w:r>
        <w:rPr>
          <w:lang w:val="en-US"/>
        </w:rPr>
        <w:t>We continue to work hard to provide great learning opportunities for our students. We embrace BC’s new curriculum and seek to engage students in their learning everyday, focusing on big i</w:t>
      </w:r>
      <w:r w:rsidR="00D8185C">
        <w:rPr>
          <w:lang w:val="en-US"/>
        </w:rPr>
        <w:t xml:space="preserve">deas and experiential learning. We integrate First Nation’s learning into the school, utilizing our Aboriginal Student Support Worker and other resources. </w:t>
      </w:r>
      <w:r>
        <w:rPr>
          <w:lang w:val="en-US"/>
        </w:rPr>
        <w:t xml:space="preserve">We also have a leadership team, which organizes school events throughout the year.  </w:t>
      </w:r>
      <w:r w:rsidR="004F07E9">
        <w:rPr>
          <w:lang w:val="en-US"/>
        </w:rPr>
        <w:t>Our staff works hard to develop community spirit, as is outlined in our school song (Taylor Tigers/ Eye of the Tiger). We have set up a school-wide house system that promotes school spirit and teamwork. We have an extramural program that involves our intermediate students in a variety of inter-school sports, including cross country, soccer, volleyball, basketball, badminton and track &amp; field.</w:t>
      </w:r>
    </w:p>
    <w:p w14:paraId="7FE14671" w14:textId="77777777" w:rsidR="004F07E9" w:rsidRDefault="004F07E9">
      <w:pPr>
        <w:rPr>
          <w:lang w:val="en-US"/>
        </w:rPr>
      </w:pPr>
    </w:p>
    <w:p w14:paraId="00586640" w14:textId="77777777" w:rsidR="00D8185C" w:rsidRDefault="004F07E9">
      <w:pPr>
        <w:rPr>
          <w:lang w:val="en-US"/>
        </w:rPr>
      </w:pPr>
      <w:r>
        <w:rPr>
          <w:lang w:val="en-US"/>
        </w:rPr>
        <w:t xml:space="preserve">We have a positive school-wide </w:t>
      </w:r>
      <w:r w:rsidR="001D1CC9">
        <w:rPr>
          <w:lang w:val="en-US"/>
        </w:rPr>
        <w:t>behavior</w:t>
      </w:r>
      <w:r>
        <w:rPr>
          <w:lang w:val="en-US"/>
        </w:rPr>
        <w:t xml:space="preserve"> support system (PBIS), and actively support positive </w:t>
      </w:r>
      <w:r w:rsidR="001D1CC9">
        <w:rPr>
          <w:lang w:val="en-US"/>
        </w:rPr>
        <w:t>behavior</w:t>
      </w:r>
      <w:r>
        <w:rPr>
          <w:lang w:val="en-US"/>
        </w:rPr>
        <w:t xml:space="preserve"> through assemblies and house team walk</w:t>
      </w:r>
      <w:r w:rsidR="00D8185C">
        <w:rPr>
          <w:lang w:val="en-US"/>
        </w:rPr>
        <w:t xml:space="preserve"> and talks</w:t>
      </w:r>
      <w:r>
        <w:rPr>
          <w:lang w:val="en-US"/>
        </w:rPr>
        <w:t xml:space="preserve">, as well as </w:t>
      </w:r>
      <w:r w:rsidR="00D8185C">
        <w:rPr>
          <w:lang w:val="en-US"/>
        </w:rPr>
        <w:t xml:space="preserve">through Tiger Paw rewards, for students that show </w:t>
      </w:r>
      <w:r w:rsidR="00D8185C" w:rsidRPr="00D8185C">
        <w:rPr>
          <w:b/>
          <w:lang w:val="en-US"/>
        </w:rPr>
        <w:t>PAWSitive</w:t>
      </w:r>
      <w:r w:rsidR="00D8185C">
        <w:rPr>
          <w:lang w:val="en-US"/>
        </w:rPr>
        <w:t xml:space="preserve"> (</w:t>
      </w:r>
      <w:r w:rsidR="00D8185C" w:rsidRPr="00D8185C">
        <w:rPr>
          <w:b/>
          <w:lang w:val="en-US"/>
        </w:rPr>
        <w:t>P</w:t>
      </w:r>
      <w:r w:rsidR="00D8185C">
        <w:rPr>
          <w:lang w:val="en-US"/>
        </w:rPr>
        <w:t xml:space="preserve">ositive </w:t>
      </w:r>
      <w:r w:rsidR="00D8185C" w:rsidRPr="00D8185C">
        <w:rPr>
          <w:b/>
          <w:lang w:val="en-US"/>
        </w:rPr>
        <w:t>A</w:t>
      </w:r>
      <w:r w:rsidR="00D8185C">
        <w:rPr>
          <w:lang w:val="en-US"/>
        </w:rPr>
        <w:t xml:space="preserve">ttitudes </w:t>
      </w:r>
      <w:r w:rsidR="00D8185C" w:rsidRPr="00D8185C">
        <w:rPr>
          <w:b/>
          <w:lang w:val="en-US"/>
        </w:rPr>
        <w:t>W</w:t>
      </w:r>
      <w:r w:rsidR="00D8185C">
        <w:rPr>
          <w:lang w:val="en-US"/>
        </w:rPr>
        <w:t xml:space="preserve">ill </w:t>
      </w:r>
      <w:r w:rsidR="00D8185C" w:rsidRPr="00D8185C">
        <w:rPr>
          <w:b/>
          <w:lang w:val="en-US"/>
        </w:rPr>
        <w:t>S</w:t>
      </w:r>
      <w:r w:rsidR="00D8185C">
        <w:rPr>
          <w:lang w:val="en-US"/>
        </w:rPr>
        <w:t>uc</w:t>
      </w:r>
      <w:r w:rsidR="00A06832">
        <w:rPr>
          <w:lang w:val="en-US"/>
        </w:rPr>
        <w:t>c</w:t>
      </w:r>
      <w:r w:rsidR="00D8185C">
        <w:rPr>
          <w:lang w:val="en-US"/>
        </w:rPr>
        <w:t xml:space="preserve">eed) </w:t>
      </w:r>
      <w:r w:rsidR="001D1CC9">
        <w:rPr>
          <w:lang w:val="en-US"/>
        </w:rPr>
        <w:t>behavior</w:t>
      </w:r>
      <w:r w:rsidR="00D8185C">
        <w:rPr>
          <w:lang w:val="en-US"/>
        </w:rPr>
        <w:t xml:space="preserve">. We also emphasize Social Responsibility through lesson plans and our </w:t>
      </w:r>
      <w:r w:rsidR="00D8185C" w:rsidRPr="00D8185C">
        <w:rPr>
          <w:b/>
          <w:lang w:val="en-US"/>
        </w:rPr>
        <w:t>WITS</w:t>
      </w:r>
      <w:r w:rsidR="00D8185C">
        <w:rPr>
          <w:lang w:val="en-US"/>
        </w:rPr>
        <w:t xml:space="preserve"> program, which addresses any challenges that students </w:t>
      </w:r>
      <w:r w:rsidR="00D8185C">
        <w:rPr>
          <w:lang w:val="en-US"/>
        </w:rPr>
        <w:lastRenderedPageBreak/>
        <w:t xml:space="preserve">face throughout the day, as they learn to </w:t>
      </w:r>
      <w:r w:rsidR="00D8185C" w:rsidRPr="00D8185C">
        <w:rPr>
          <w:b/>
          <w:lang w:val="en-US"/>
        </w:rPr>
        <w:t>W</w:t>
      </w:r>
      <w:r w:rsidR="00D8185C">
        <w:rPr>
          <w:lang w:val="en-US"/>
        </w:rPr>
        <w:t xml:space="preserve">alk away, </w:t>
      </w:r>
      <w:r w:rsidR="00D8185C" w:rsidRPr="00D8185C">
        <w:rPr>
          <w:b/>
          <w:lang w:val="en-US"/>
        </w:rPr>
        <w:t>I</w:t>
      </w:r>
      <w:r w:rsidR="00D8185C">
        <w:rPr>
          <w:lang w:val="en-US"/>
        </w:rPr>
        <w:t xml:space="preserve">gnore, </w:t>
      </w:r>
      <w:proofErr w:type="gramStart"/>
      <w:r w:rsidR="00D8185C" w:rsidRPr="00D8185C">
        <w:rPr>
          <w:b/>
          <w:lang w:val="en-US"/>
        </w:rPr>
        <w:t>T</w:t>
      </w:r>
      <w:r w:rsidR="00D8185C">
        <w:rPr>
          <w:lang w:val="en-US"/>
        </w:rPr>
        <w:t>ell</w:t>
      </w:r>
      <w:proofErr w:type="gramEnd"/>
      <w:r w:rsidR="00D8185C">
        <w:rPr>
          <w:lang w:val="en-US"/>
        </w:rPr>
        <w:t xml:space="preserve"> others to stop, and find a </w:t>
      </w:r>
      <w:r w:rsidR="00D8185C" w:rsidRPr="00D8185C">
        <w:rPr>
          <w:b/>
          <w:lang w:val="en-US"/>
        </w:rPr>
        <w:t>S</w:t>
      </w:r>
      <w:r w:rsidR="00D8185C">
        <w:rPr>
          <w:lang w:val="en-US"/>
        </w:rPr>
        <w:t>upervisor to assist in finding a positive solution to their challenges.</w:t>
      </w:r>
    </w:p>
    <w:p w14:paraId="5A5748D7" w14:textId="77777777" w:rsidR="00D8185C" w:rsidRDefault="00D8185C">
      <w:pPr>
        <w:rPr>
          <w:lang w:val="en-US"/>
        </w:rPr>
      </w:pPr>
    </w:p>
    <w:p w14:paraId="619244A9" w14:textId="77777777" w:rsidR="000F6EA6" w:rsidRDefault="00D8185C">
      <w:pPr>
        <w:rPr>
          <w:lang w:val="en-US"/>
        </w:rPr>
      </w:pPr>
      <w:r>
        <w:rPr>
          <w:lang w:val="en-US"/>
        </w:rPr>
        <w:t>Taylor’s unique setting provides outdoor act</w:t>
      </w:r>
      <w:r w:rsidR="000F6EA6">
        <w:rPr>
          <w:lang w:val="en-US"/>
        </w:rPr>
        <w:t>ivities that are not found in ma</w:t>
      </w:r>
      <w:r>
        <w:rPr>
          <w:lang w:val="en-US"/>
        </w:rPr>
        <w:t>ny schools. Our students</w:t>
      </w:r>
      <w:r w:rsidR="000F6EA6">
        <w:rPr>
          <w:lang w:val="en-US"/>
        </w:rPr>
        <w:t xml:space="preserve"> have access to </w:t>
      </w:r>
      <w:r w:rsidR="00633EBE">
        <w:rPr>
          <w:lang w:val="en-US"/>
        </w:rPr>
        <w:t>a</w:t>
      </w:r>
      <w:r w:rsidR="000F6EA6">
        <w:rPr>
          <w:lang w:val="en-US"/>
        </w:rPr>
        <w:t xml:space="preserve"> hill that is utilized during recess and lunch. The hill is used for tobogganing and hiking throughout the year. The District of Taylor is a strong community partner and allows our students access to the skating rink, s</w:t>
      </w:r>
      <w:r w:rsidR="005F15CD">
        <w:rPr>
          <w:lang w:val="en-US"/>
        </w:rPr>
        <w:t>wimming pool, river, campground/</w:t>
      </w:r>
      <w:r w:rsidR="000F6EA6">
        <w:rPr>
          <w:lang w:val="en-US"/>
        </w:rPr>
        <w:t>park, golf course, community hall and curling rink. With these partnerships students are able to expand their learning beyond the classroom walls and regular classroom setting.</w:t>
      </w:r>
    </w:p>
    <w:p w14:paraId="4360E67B" w14:textId="7DA17545" w:rsidR="00B23F25" w:rsidRDefault="000F6EA6">
      <w:pPr>
        <w:rPr>
          <w:lang w:val="en-US"/>
        </w:rPr>
      </w:pPr>
      <w:r>
        <w:rPr>
          <w:lang w:val="en-US"/>
        </w:rPr>
        <w:t>The parents of Taylor Elementary are actively, every day involved in the development and implementation of school initiatives and goals</w:t>
      </w:r>
      <w:r w:rsidR="009F5F0A">
        <w:rPr>
          <w:lang w:val="en-US"/>
        </w:rPr>
        <w:t xml:space="preserve">. The Parent Advisory Council (PAC) continues its </w:t>
      </w:r>
      <w:r w:rsidR="00880D0D">
        <w:rPr>
          <w:lang w:val="en-US"/>
        </w:rPr>
        <w:t xml:space="preserve">tremendous </w:t>
      </w:r>
      <w:r w:rsidR="009F5F0A">
        <w:rPr>
          <w:lang w:val="en-US"/>
        </w:rPr>
        <w:t>support, through fundraising, special events, extramurals and spe</w:t>
      </w:r>
      <w:r w:rsidR="00DE522F">
        <w:rPr>
          <w:lang w:val="en-US"/>
        </w:rPr>
        <w:t>cial projects, including a week-</w:t>
      </w:r>
      <w:r w:rsidR="009F5F0A">
        <w:rPr>
          <w:lang w:val="en-US"/>
        </w:rPr>
        <w:t>long d</w:t>
      </w:r>
      <w:r w:rsidR="00DE522F">
        <w:rPr>
          <w:lang w:val="en-US"/>
        </w:rPr>
        <w:t>ance</w:t>
      </w:r>
      <w:r w:rsidR="009F5F0A">
        <w:rPr>
          <w:lang w:val="en-US"/>
        </w:rPr>
        <w:t xml:space="preserve"> program that allows students to experience </w:t>
      </w:r>
      <w:r w:rsidR="00DE522F">
        <w:rPr>
          <w:lang w:val="en-US"/>
        </w:rPr>
        <w:t>many different dances</w:t>
      </w:r>
      <w:r w:rsidR="009F5F0A">
        <w:rPr>
          <w:lang w:val="en-US"/>
        </w:rPr>
        <w:t>. Our PAC and parent volunteers provide tremendous support for our school and all of our students.</w:t>
      </w:r>
    </w:p>
    <w:p w14:paraId="7776C36A" w14:textId="77777777" w:rsidR="00B23F25" w:rsidRDefault="00B23F25">
      <w:pPr>
        <w:rPr>
          <w:lang w:val="en-US"/>
        </w:rPr>
      </w:pPr>
    </w:p>
    <w:p w14:paraId="2233A555" w14:textId="77777777" w:rsidR="00B23F25" w:rsidRDefault="00B23F25">
      <w:pPr>
        <w:rPr>
          <w:lang w:val="en-US"/>
        </w:rPr>
      </w:pPr>
    </w:p>
    <w:p w14:paraId="325A700B" w14:textId="77777777" w:rsidR="0051687C" w:rsidRPr="0051687C" w:rsidRDefault="00B23F25">
      <w:pPr>
        <w:rPr>
          <w:lang w:val="en-US"/>
        </w:rPr>
      </w:pPr>
      <w:r w:rsidRPr="006947B7">
        <w:rPr>
          <w:b/>
          <w:sz w:val="28"/>
          <w:lang w:val="en-US"/>
        </w:rPr>
        <w:t>School Goals</w:t>
      </w:r>
      <w:r w:rsidR="006947B7">
        <w:rPr>
          <w:b/>
          <w:sz w:val="28"/>
          <w:lang w:val="en-US"/>
        </w:rPr>
        <w:t>:</w:t>
      </w:r>
      <w:r w:rsidR="0051687C">
        <w:rPr>
          <w:b/>
          <w:sz w:val="28"/>
          <w:lang w:val="en-US"/>
        </w:rPr>
        <w:t xml:space="preserve"> </w:t>
      </w:r>
      <w:r w:rsidR="0051687C">
        <w:rPr>
          <w:lang w:val="en-US"/>
        </w:rPr>
        <w:t>These three areas were discussed by Taylor staff and parents and seen as three areas we would like to focus on in our school this year. By doing so, we would help students</w:t>
      </w:r>
      <w:r w:rsidR="00797F2F">
        <w:rPr>
          <w:lang w:val="en-US"/>
        </w:rPr>
        <w:t xml:space="preserve"> achieve their potential in learning and help them develop into responsible citizens.</w:t>
      </w:r>
    </w:p>
    <w:p w14:paraId="52891862" w14:textId="77777777" w:rsidR="00B23F25" w:rsidRPr="006947B7" w:rsidRDefault="00B23F25">
      <w:pPr>
        <w:rPr>
          <w:b/>
          <w:sz w:val="28"/>
          <w:lang w:val="en-US"/>
        </w:rPr>
      </w:pPr>
    </w:p>
    <w:p w14:paraId="70793EE4" w14:textId="77777777" w:rsidR="00B23F25" w:rsidRDefault="00B23F25">
      <w:pPr>
        <w:rPr>
          <w:lang w:val="en-US"/>
        </w:rPr>
      </w:pPr>
    </w:p>
    <w:p w14:paraId="766EA21E" w14:textId="0868A5DC" w:rsidR="00D67E6E" w:rsidRPr="0051687C" w:rsidRDefault="00B23F25" w:rsidP="00D67E6E">
      <w:pPr>
        <w:rPr>
          <w:sz w:val="28"/>
          <w:lang w:val="en-US"/>
        </w:rPr>
      </w:pPr>
      <w:bookmarkStart w:id="1" w:name="OLE_LINK1"/>
      <w:r w:rsidRPr="0051687C">
        <w:rPr>
          <w:sz w:val="28"/>
          <w:lang w:val="en-US"/>
        </w:rPr>
        <w:t xml:space="preserve">1. </w:t>
      </w:r>
      <w:r w:rsidR="00D67E6E">
        <w:rPr>
          <w:sz w:val="28"/>
          <w:lang w:val="en-US"/>
        </w:rPr>
        <w:t>To improve student’s performance in re</w:t>
      </w:r>
      <w:r w:rsidR="00DE522F">
        <w:rPr>
          <w:sz w:val="28"/>
          <w:lang w:val="en-US"/>
        </w:rPr>
        <w:t>ading fluency and comprehension, by also finding ways to improve student engagement in reading.</w:t>
      </w:r>
    </w:p>
    <w:p w14:paraId="0D4E4B51" w14:textId="77777777" w:rsidR="006947B7" w:rsidRPr="0051687C" w:rsidRDefault="006947B7">
      <w:pPr>
        <w:rPr>
          <w:sz w:val="28"/>
          <w:lang w:val="en-US"/>
        </w:rPr>
      </w:pPr>
    </w:p>
    <w:p w14:paraId="0FAC23FE" w14:textId="77777777" w:rsidR="00B23F25" w:rsidRPr="0051687C" w:rsidRDefault="00B23F25">
      <w:pPr>
        <w:rPr>
          <w:sz w:val="28"/>
          <w:lang w:val="en-US"/>
        </w:rPr>
      </w:pPr>
    </w:p>
    <w:p w14:paraId="59ED7846" w14:textId="77777777" w:rsidR="00B23F25" w:rsidRPr="0051687C" w:rsidRDefault="00B23F25">
      <w:pPr>
        <w:rPr>
          <w:sz w:val="28"/>
          <w:lang w:val="en-US"/>
        </w:rPr>
      </w:pPr>
      <w:r w:rsidRPr="0051687C">
        <w:rPr>
          <w:sz w:val="28"/>
          <w:lang w:val="en-US"/>
        </w:rPr>
        <w:t xml:space="preserve">2. To </w:t>
      </w:r>
      <w:r w:rsidR="00880D0D">
        <w:rPr>
          <w:sz w:val="28"/>
          <w:lang w:val="en-US"/>
        </w:rPr>
        <w:t>improve students’ sense of belonging and school pride.</w:t>
      </w:r>
    </w:p>
    <w:p w14:paraId="062C0DB2" w14:textId="77777777" w:rsidR="006947B7" w:rsidRPr="0051687C" w:rsidRDefault="006947B7">
      <w:pPr>
        <w:rPr>
          <w:sz w:val="28"/>
          <w:lang w:val="en-US"/>
        </w:rPr>
      </w:pPr>
    </w:p>
    <w:p w14:paraId="6316073B" w14:textId="77777777" w:rsidR="006947B7" w:rsidRPr="0051687C" w:rsidRDefault="006947B7">
      <w:pPr>
        <w:rPr>
          <w:sz w:val="28"/>
          <w:lang w:val="en-US"/>
        </w:rPr>
      </w:pPr>
    </w:p>
    <w:p w14:paraId="5F204AA8" w14:textId="77777777" w:rsidR="00880D0D" w:rsidRDefault="00B23F25">
      <w:pPr>
        <w:rPr>
          <w:sz w:val="28"/>
          <w:lang w:val="en-US"/>
        </w:rPr>
      </w:pPr>
      <w:r w:rsidRPr="0051687C">
        <w:rPr>
          <w:sz w:val="28"/>
          <w:lang w:val="en-US"/>
        </w:rPr>
        <w:t>3. To improve students’ performance in the knowledge, skills and attitudes related to Mathematics and problem solving.</w:t>
      </w:r>
    </w:p>
    <w:bookmarkEnd w:id="1"/>
    <w:p w14:paraId="74DD0245" w14:textId="77777777" w:rsidR="00880D0D" w:rsidRDefault="00880D0D">
      <w:pPr>
        <w:rPr>
          <w:sz w:val="28"/>
          <w:lang w:val="en-US"/>
        </w:rPr>
      </w:pPr>
    </w:p>
    <w:p w14:paraId="5DACF8D7" w14:textId="77777777" w:rsidR="0051687C" w:rsidRPr="0051687C" w:rsidRDefault="0051687C">
      <w:pPr>
        <w:rPr>
          <w:sz w:val="28"/>
          <w:lang w:val="en-US"/>
        </w:rPr>
      </w:pPr>
    </w:p>
    <w:p w14:paraId="4FD33FF9" w14:textId="77777777" w:rsidR="0051687C" w:rsidRDefault="0051687C">
      <w:pPr>
        <w:rPr>
          <w:lang w:val="en-US"/>
        </w:rPr>
      </w:pPr>
    </w:p>
    <w:p w14:paraId="764A1490" w14:textId="77777777" w:rsidR="0051687C" w:rsidRDefault="0051687C">
      <w:pPr>
        <w:rPr>
          <w:lang w:val="en-US"/>
        </w:rPr>
      </w:pPr>
    </w:p>
    <w:p w14:paraId="1303C1BD" w14:textId="77777777" w:rsidR="0051687C" w:rsidRDefault="0051687C">
      <w:pPr>
        <w:rPr>
          <w:b/>
          <w:sz w:val="28"/>
          <w:lang w:val="en-US"/>
        </w:rPr>
      </w:pPr>
    </w:p>
    <w:p w14:paraId="122C3905" w14:textId="77777777" w:rsidR="0051687C" w:rsidRDefault="0051687C">
      <w:pPr>
        <w:rPr>
          <w:b/>
          <w:sz w:val="28"/>
          <w:lang w:val="en-US"/>
        </w:rPr>
      </w:pPr>
    </w:p>
    <w:p w14:paraId="459421A0" w14:textId="77777777" w:rsidR="0051687C" w:rsidRDefault="0051687C">
      <w:pPr>
        <w:rPr>
          <w:b/>
          <w:sz w:val="28"/>
          <w:lang w:val="en-US"/>
        </w:rPr>
      </w:pPr>
    </w:p>
    <w:p w14:paraId="5EDAC26D" w14:textId="77777777" w:rsidR="0051687C" w:rsidRDefault="0051687C">
      <w:pPr>
        <w:rPr>
          <w:b/>
          <w:sz w:val="28"/>
          <w:lang w:val="en-US"/>
        </w:rPr>
      </w:pPr>
    </w:p>
    <w:p w14:paraId="0961BE7F" w14:textId="77777777" w:rsidR="0051687C" w:rsidRDefault="0051687C">
      <w:pPr>
        <w:rPr>
          <w:b/>
          <w:sz w:val="28"/>
          <w:lang w:val="en-US"/>
        </w:rPr>
      </w:pPr>
    </w:p>
    <w:p w14:paraId="05D5BB06" w14:textId="77777777" w:rsidR="00797F2F" w:rsidRDefault="00797F2F">
      <w:pPr>
        <w:rPr>
          <w:b/>
          <w:sz w:val="28"/>
          <w:lang w:val="en-US"/>
        </w:rPr>
      </w:pPr>
    </w:p>
    <w:p w14:paraId="73748116" w14:textId="7E23D6BB" w:rsidR="0051687C" w:rsidRDefault="0051687C">
      <w:pPr>
        <w:rPr>
          <w:lang w:val="en-US"/>
        </w:rPr>
      </w:pPr>
      <w:r w:rsidRPr="0051687C">
        <w:rPr>
          <w:b/>
          <w:sz w:val="28"/>
          <w:lang w:val="en-US"/>
        </w:rPr>
        <w:t>Goal #1</w:t>
      </w:r>
      <w:r>
        <w:rPr>
          <w:lang w:val="en-US"/>
        </w:rPr>
        <w:t>-</w:t>
      </w:r>
      <w:r w:rsidRPr="0051687C">
        <w:t xml:space="preserve"> </w:t>
      </w:r>
      <w:r w:rsidR="00D67E6E">
        <w:rPr>
          <w:sz w:val="28"/>
          <w:lang w:val="en-US"/>
        </w:rPr>
        <w:t>To improve student’s performance in reading fluency and comprehension</w:t>
      </w:r>
      <w:r w:rsidR="00DE522F">
        <w:rPr>
          <w:sz w:val="28"/>
          <w:lang w:val="en-US"/>
        </w:rPr>
        <w:t>, by also finding ways to improve student engagement in reading.</w:t>
      </w:r>
    </w:p>
    <w:p w14:paraId="578913C4" w14:textId="77777777" w:rsidR="00797F2F" w:rsidRDefault="00797F2F">
      <w:pPr>
        <w:rPr>
          <w:lang w:val="en-US"/>
        </w:rPr>
      </w:pPr>
    </w:p>
    <w:p w14:paraId="40C819E6" w14:textId="3FC155C8" w:rsidR="00A06832" w:rsidRDefault="00797F2F">
      <w:pPr>
        <w:rPr>
          <w:lang w:val="en-US"/>
        </w:rPr>
      </w:pPr>
      <w:r w:rsidRPr="00797F2F">
        <w:rPr>
          <w:b/>
          <w:sz w:val="28"/>
          <w:lang w:val="en-US"/>
        </w:rPr>
        <w:t>Rationale:</w:t>
      </w:r>
      <w:r>
        <w:rPr>
          <w:lang w:val="en-US"/>
        </w:rPr>
        <w:t xml:space="preserve"> We </w:t>
      </w:r>
      <w:r w:rsidR="00D67E6E">
        <w:rPr>
          <w:lang w:val="en-US"/>
        </w:rPr>
        <w:t>see that Taylor students are not as fluent in reading as we would like and that they continue to struggle at reading comprehension.</w:t>
      </w:r>
      <w:r w:rsidR="00E8164D">
        <w:rPr>
          <w:lang w:val="en-US"/>
        </w:rPr>
        <w:t xml:space="preserve"> We notice that the students leave Kindergarten sometimes already at a disadvantage but see more low results from grades</w:t>
      </w:r>
      <w:r w:rsidR="00DE522F">
        <w:rPr>
          <w:lang w:val="en-US"/>
        </w:rPr>
        <w:t xml:space="preserve"> </w:t>
      </w:r>
      <w:r w:rsidR="00E8164D">
        <w:rPr>
          <w:lang w:val="en-US"/>
        </w:rPr>
        <w:t>3-6. We would like to focus on increasi</w:t>
      </w:r>
      <w:r w:rsidR="001F345F">
        <w:rPr>
          <w:lang w:val="en-US"/>
        </w:rPr>
        <w:t>ng students’ reading fluency an</w:t>
      </w:r>
      <w:r w:rsidR="00E8164D">
        <w:rPr>
          <w:lang w:val="en-US"/>
        </w:rPr>
        <w:t>d understanding as a result.</w:t>
      </w:r>
      <w:r w:rsidR="00DE522F">
        <w:rPr>
          <w:lang w:val="en-US"/>
        </w:rPr>
        <w:t xml:space="preserve"> We believe that if we are able to positively influence a student’s desire to read for enjoyment and increase their reading outside of school, then they should become stronger readers.</w:t>
      </w:r>
    </w:p>
    <w:p w14:paraId="57966246" w14:textId="77777777" w:rsidR="002756CC" w:rsidRDefault="002756CC">
      <w:pPr>
        <w:rPr>
          <w:lang w:val="en-US"/>
        </w:rPr>
      </w:pPr>
    </w:p>
    <w:p w14:paraId="3F44E97A" w14:textId="77777777" w:rsidR="00D67E6E" w:rsidRDefault="001D1CC9">
      <w:pPr>
        <w:rPr>
          <w:b/>
          <w:sz w:val="28"/>
          <w:lang w:val="en-US"/>
        </w:rPr>
      </w:pPr>
      <w:r w:rsidRPr="001D1CC9">
        <w:rPr>
          <w:b/>
          <w:sz w:val="28"/>
          <w:lang w:val="en-US"/>
        </w:rPr>
        <w:t>Data</w:t>
      </w:r>
      <w:r>
        <w:rPr>
          <w:b/>
          <w:sz w:val="28"/>
          <w:lang w:val="en-US"/>
        </w:rPr>
        <w:t xml:space="preserve">: </w:t>
      </w:r>
    </w:p>
    <w:p w14:paraId="51BDC330" w14:textId="555E4FDC" w:rsidR="001D1CC9" w:rsidRPr="00DE522F" w:rsidRDefault="00D67E6E" w:rsidP="00DE522F">
      <w:pPr>
        <w:pStyle w:val="ListParagraph"/>
        <w:numPr>
          <w:ilvl w:val="0"/>
          <w:numId w:val="13"/>
        </w:numPr>
        <w:rPr>
          <w:lang w:val="en-US"/>
        </w:rPr>
      </w:pPr>
      <w:r w:rsidRPr="00DE522F">
        <w:rPr>
          <w:lang w:val="en-US"/>
        </w:rPr>
        <w:t>Kindergarten Phonological Assessment- gives us a measuring stick for when students enter our school.</w:t>
      </w:r>
      <w:r w:rsidR="002756CC" w:rsidRPr="00DE522F">
        <w:rPr>
          <w:lang w:val="en-US"/>
        </w:rPr>
        <w:t xml:space="preserve"> This shows students results by the end of their Kindergarten year. </w:t>
      </w:r>
      <w:r w:rsidR="00BE77E1" w:rsidRPr="00DE522F">
        <w:rPr>
          <w:lang w:val="en-US"/>
        </w:rPr>
        <w:t xml:space="preserve"> The goal would be to have students in quartile 4 by June each year.</w:t>
      </w:r>
    </w:p>
    <w:p w14:paraId="77F5E86B" w14:textId="77777777" w:rsidR="002756CC" w:rsidRPr="002756CC" w:rsidRDefault="002756CC" w:rsidP="002756CC">
      <w:pPr>
        <w:rPr>
          <w:lang w:val="en-US"/>
        </w:rPr>
      </w:pPr>
    </w:p>
    <w:tbl>
      <w:tblPr>
        <w:tblStyle w:val="TableGrid"/>
        <w:tblW w:w="0" w:type="auto"/>
        <w:tblLook w:val="04A0" w:firstRow="1" w:lastRow="0" w:firstColumn="1" w:lastColumn="0" w:noHBand="0" w:noVBand="1"/>
      </w:tblPr>
      <w:tblGrid>
        <w:gridCol w:w="1771"/>
        <w:gridCol w:w="1771"/>
        <w:gridCol w:w="1771"/>
        <w:gridCol w:w="1771"/>
        <w:gridCol w:w="1772"/>
      </w:tblGrid>
      <w:tr w:rsidR="002756CC" w14:paraId="3A385DD8" w14:textId="77777777">
        <w:tc>
          <w:tcPr>
            <w:tcW w:w="1771" w:type="dxa"/>
          </w:tcPr>
          <w:p w14:paraId="2FE244DD" w14:textId="77777777" w:rsidR="002756CC" w:rsidRDefault="002756CC" w:rsidP="002756CC">
            <w:pPr>
              <w:rPr>
                <w:lang w:val="en-US"/>
              </w:rPr>
            </w:pPr>
            <w:r>
              <w:rPr>
                <w:lang w:val="en-US"/>
              </w:rPr>
              <w:t>Year</w:t>
            </w:r>
          </w:p>
        </w:tc>
        <w:tc>
          <w:tcPr>
            <w:tcW w:w="1771" w:type="dxa"/>
          </w:tcPr>
          <w:p w14:paraId="16788CA8" w14:textId="77777777" w:rsidR="002756CC" w:rsidRDefault="002756CC" w:rsidP="002756CC">
            <w:pPr>
              <w:rPr>
                <w:lang w:val="en-US"/>
              </w:rPr>
            </w:pPr>
            <w:r>
              <w:rPr>
                <w:lang w:val="en-US"/>
              </w:rPr>
              <w:t>Quartile 1</w:t>
            </w:r>
          </w:p>
        </w:tc>
        <w:tc>
          <w:tcPr>
            <w:tcW w:w="1771" w:type="dxa"/>
          </w:tcPr>
          <w:p w14:paraId="29B8CF9E" w14:textId="77777777" w:rsidR="002756CC" w:rsidRDefault="002756CC" w:rsidP="002756CC">
            <w:pPr>
              <w:rPr>
                <w:lang w:val="en-US"/>
              </w:rPr>
            </w:pPr>
            <w:r>
              <w:rPr>
                <w:lang w:val="en-US"/>
              </w:rPr>
              <w:t>Quartile 2</w:t>
            </w:r>
          </w:p>
        </w:tc>
        <w:tc>
          <w:tcPr>
            <w:tcW w:w="1771" w:type="dxa"/>
          </w:tcPr>
          <w:p w14:paraId="320197EC" w14:textId="77777777" w:rsidR="002756CC" w:rsidRDefault="002756CC" w:rsidP="002756CC">
            <w:pPr>
              <w:rPr>
                <w:lang w:val="en-US"/>
              </w:rPr>
            </w:pPr>
            <w:r>
              <w:rPr>
                <w:lang w:val="en-US"/>
              </w:rPr>
              <w:t>Quartile 3</w:t>
            </w:r>
          </w:p>
        </w:tc>
        <w:tc>
          <w:tcPr>
            <w:tcW w:w="1772" w:type="dxa"/>
          </w:tcPr>
          <w:p w14:paraId="022E0311" w14:textId="77777777" w:rsidR="002756CC" w:rsidRDefault="002756CC" w:rsidP="002756CC">
            <w:pPr>
              <w:rPr>
                <w:lang w:val="en-US"/>
              </w:rPr>
            </w:pPr>
            <w:r>
              <w:rPr>
                <w:lang w:val="en-US"/>
              </w:rPr>
              <w:t>Quartile 4</w:t>
            </w:r>
          </w:p>
        </w:tc>
      </w:tr>
      <w:tr w:rsidR="002756CC" w14:paraId="552E4367" w14:textId="77777777">
        <w:tc>
          <w:tcPr>
            <w:tcW w:w="1771" w:type="dxa"/>
          </w:tcPr>
          <w:p w14:paraId="1F7509EE" w14:textId="77777777" w:rsidR="002756CC" w:rsidRDefault="002756CC" w:rsidP="002756CC">
            <w:pPr>
              <w:rPr>
                <w:lang w:val="en-US"/>
              </w:rPr>
            </w:pPr>
            <w:r>
              <w:rPr>
                <w:lang w:val="en-US"/>
              </w:rPr>
              <w:t>2014/15</w:t>
            </w:r>
          </w:p>
        </w:tc>
        <w:tc>
          <w:tcPr>
            <w:tcW w:w="1771" w:type="dxa"/>
          </w:tcPr>
          <w:p w14:paraId="680AAD80" w14:textId="77777777" w:rsidR="002756CC" w:rsidRDefault="00BE77E1" w:rsidP="002756CC">
            <w:pPr>
              <w:rPr>
                <w:lang w:val="en-US"/>
              </w:rPr>
            </w:pPr>
            <w:r>
              <w:rPr>
                <w:lang w:val="en-US"/>
              </w:rPr>
              <w:t xml:space="preserve">           4%</w:t>
            </w:r>
          </w:p>
        </w:tc>
        <w:tc>
          <w:tcPr>
            <w:tcW w:w="1771" w:type="dxa"/>
          </w:tcPr>
          <w:p w14:paraId="7CAEF09F" w14:textId="77777777" w:rsidR="002756CC" w:rsidRDefault="00BE77E1" w:rsidP="002756CC">
            <w:pPr>
              <w:rPr>
                <w:lang w:val="en-US"/>
              </w:rPr>
            </w:pPr>
            <w:r>
              <w:rPr>
                <w:lang w:val="en-US"/>
              </w:rPr>
              <w:t xml:space="preserve">       22%</w:t>
            </w:r>
          </w:p>
        </w:tc>
        <w:tc>
          <w:tcPr>
            <w:tcW w:w="1771" w:type="dxa"/>
          </w:tcPr>
          <w:p w14:paraId="5E51FDE5" w14:textId="77777777" w:rsidR="002756CC" w:rsidRDefault="00BE77E1" w:rsidP="002756CC">
            <w:pPr>
              <w:rPr>
                <w:lang w:val="en-US"/>
              </w:rPr>
            </w:pPr>
            <w:r>
              <w:rPr>
                <w:lang w:val="en-US"/>
              </w:rPr>
              <w:t xml:space="preserve">        26%</w:t>
            </w:r>
          </w:p>
        </w:tc>
        <w:tc>
          <w:tcPr>
            <w:tcW w:w="1772" w:type="dxa"/>
          </w:tcPr>
          <w:p w14:paraId="0A861708" w14:textId="77777777" w:rsidR="002756CC" w:rsidRDefault="00BE77E1" w:rsidP="002756CC">
            <w:pPr>
              <w:rPr>
                <w:lang w:val="en-US"/>
              </w:rPr>
            </w:pPr>
            <w:r>
              <w:rPr>
                <w:lang w:val="en-US"/>
              </w:rPr>
              <w:t xml:space="preserve">        48%</w:t>
            </w:r>
          </w:p>
        </w:tc>
      </w:tr>
      <w:tr w:rsidR="002756CC" w14:paraId="1D970EBB" w14:textId="77777777">
        <w:tc>
          <w:tcPr>
            <w:tcW w:w="1771" w:type="dxa"/>
          </w:tcPr>
          <w:p w14:paraId="6ADCBAC8" w14:textId="77777777" w:rsidR="002756CC" w:rsidRDefault="002756CC" w:rsidP="002756CC">
            <w:pPr>
              <w:rPr>
                <w:lang w:val="en-US"/>
              </w:rPr>
            </w:pPr>
            <w:r>
              <w:rPr>
                <w:lang w:val="en-US"/>
              </w:rPr>
              <w:t>2015/16</w:t>
            </w:r>
          </w:p>
        </w:tc>
        <w:tc>
          <w:tcPr>
            <w:tcW w:w="1771" w:type="dxa"/>
          </w:tcPr>
          <w:p w14:paraId="30F667DE" w14:textId="77777777" w:rsidR="002756CC" w:rsidRDefault="00BE77E1" w:rsidP="002756CC">
            <w:pPr>
              <w:rPr>
                <w:lang w:val="en-US"/>
              </w:rPr>
            </w:pPr>
            <w:r>
              <w:rPr>
                <w:lang w:val="en-US"/>
              </w:rPr>
              <w:t xml:space="preserve">           0%</w:t>
            </w:r>
          </w:p>
        </w:tc>
        <w:tc>
          <w:tcPr>
            <w:tcW w:w="1771" w:type="dxa"/>
          </w:tcPr>
          <w:p w14:paraId="77FB87FC" w14:textId="77777777" w:rsidR="002756CC" w:rsidRDefault="00BE77E1" w:rsidP="002756CC">
            <w:pPr>
              <w:rPr>
                <w:lang w:val="en-US"/>
              </w:rPr>
            </w:pPr>
            <w:r>
              <w:rPr>
                <w:lang w:val="en-US"/>
              </w:rPr>
              <w:t xml:space="preserve">       4%</w:t>
            </w:r>
          </w:p>
        </w:tc>
        <w:tc>
          <w:tcPr>
            <w:tcW w:w="1771" w:type="dxa"/>
          </w:tcPr>
          <w:p w14:paraId="079CD4AC" w14:textId="77777777" w:rsidR="002756CC" w:rsidRDefault="00BE77E1" w:rsidP="002756CC">
            <w:pPr>
              <w:rPr>
                <w:lang w:val="en-US"/>
              </w:rPr>
            </w:pPr>
            <w:r>
              <w:rPr>
                <w:lang w:val="en-US"/>
              </w:rPr>
              <w:t xml:space="preserve">        29%</w:t>
            </w:r>
          </w:p>
        </w:tc>
        <w:tc>
          <w:tcPr>
            <w:tcW w:w="1772" w:type="dxa"/>
          </w:tcPr>
          <w:p w14:paraId="2697835B" w14:textId="77777777" w:rsidR="002756CC" w:rsidRDefault="00BE77E1" w:rsidP="002756CC">
            <w:pPr>
              <w:rPr>
                <w:lang w:val="en-US"/>
              </w:rPr>
            </w:pPr>
            <w:r>
              <w:rPr>
                <w:lang w:val="en-US"/>
              </w:rPr>
              <w:t xml:space="preserve">        68%</w:t>
            </w:r>
          </w:p>
        </w:tc>
      </w:tr>
      <w:tr w:rsidR="002756CC" w14:paraId="41A50F0D" w14:textId="77777777">
        <w:tc>
          <w:tcPr>
            <w:tcW w:w="1771" w:type="dxa"/>
          </w:tcPr>
          <w:p w14:paraId="471CD926" w14:textId="77777777" w:rsidR="002756CC" w:rsidRDefault="002756CC" w:rsidP="002756CC">
            <w:pPr>
              <w:rPr>
                <w:lang w:val="en-US"/>
              </w:rPr>
            </w:pPr>
            <w:r>
              <w:rPr>
                <w:lang w:val="en-US"/>
              </w:rPr>
              <w:t>2016/17</w:t>
            </w:r>
          </w:p>
        </w:tc>
        <w:tc>
          <w:tcPr>
            <w:tcW w:w="1771" w:type="dxa"/>
          </w:tcPr>
          <w:p w14:paraId="38C37001" w14:textId="77777777" w:rsidR="002756CC" w:rsidRDefault="00BE77E1" w:rsidP="002756CC">
            <w:pPr>
              <w:rPr>
                <w:lang w:val="en-US"/>
              </w:rPr>
            </w:pPr>
            <w:r>
              <w:rPr>
                <w:lang w:val="en-US"/>
              </w:rPr>
              <w:t xml:space="preserve">           0%</w:t>
            </w:r>
          </w:p>
        </w:tc>
        <w:tc>
          <w:tcPr>
            <w:tcW w:w="1771" w:type="dxa"/>
          </w:tcPr>
          <w:p w14:paraId="3CACB11A" w14:textId="77777777" w:rsidR="002756CC" w:rsidRDefault="00BE77E1" w:rsidP="002756CC">
            <w:pPr>
              <w:rPr>
                <w:lang w:val="en-US"/>
              </w:rPr>
            </w:pPr>
            <w:r>
              <w:rPr>
                <w:lang w:val="en-US"/>
              </w:rPr>
              <w:t xml:space="preserve">       24%</w:t>
            </w:r>
          </w:p>
        </w:tc>
        <w:tc>
          <w:tcPr>
            <w:tcW w:w="1771" w:type="dxa"/>
          </w:tcPr>
          <w:p w14:paraId="48130B03" w14:textId="77777777" w:rsidR="002756CC" w:rsidRDefault="00BE77E1" w:rsidP="002756CC">
            <w:pPr>
              <w:rPr>
                <w:lang w:val="en-US"/>
              </w:rPr>
            </w:pPr>
            <w:r>
              <w:rPr>
                <w:lang w:val="en-US"/>
              </w:rPr>
              <w:t xml:space="preserve">        12%</w:t>
            </w:r>
          </w:p>
        </w:tc>
        <w:tc>
          <w:tcPr>
            <w:tcW w:w="1772" w:type="dxa"/>
          </w:tcPr>
          <w:p w14:paraId="1D9A4064" w14:textId="77777777" w:rsidR="002756CC" w:rsidRDefault="00BE77E1" w:rsidP="002756CC">
            <w:pPr>
              <w:rPr>
                <w:lang w:val="en-US"/>
              </w:rPr>
            </w:pPr>
            <w:r>
              <w:rPr>
                <w:lang w:val="en-US"/>
              </w:rPr>
              <w:t xml:space="preserve">        65%</w:t>
            </w:r>
          </w:p>
        </w:tc>
      </w:tr>
      <w:tr w:rsidR="00DE522F" w14:paraId="0965D893" w14:textId="77777777" w:rsidTr="009C6C8A">
        <w:trPr>
          <w:trHeight w:val="242"/>
        </w:trPr>
        <w:tc>
          <w:tcPr>
            <w:tcW w:w="1771" w:type="dxa"/>
          </w:tcPr>
          <w:p w14:paraId="2E856F29" w14:textId="3E976FD5" w:rsidR="00DE522F" w:rsidRDefault="00DE522F" w:rsidP="002756CC">
            <w:pPr>
              <w:rPr>
                <w:lang w:val="en-US"/>
              </w:rPr>
            </w:pPr>
            <w:r>
              <w:rPr>
                <w:lang w:val="en-US"/>
              </w:rPr>
              <w:t>2017/18</w:t>
            </w:r>
          </w:p>
        </w:tc>
        <w:tc>
          <w:tcPr>
            <w:tcW w:w="1771" w:type="dxa"/>
          </w:tcPr>
          <w:p w14:paraId="500638A2" w14:textId="6F0F059D" w:rsidR="00DE522F" w:rsidRDefault="00226DFE" w:rsidP="002756CC">
            <w:pPr>
              <w:rPr>
                <w:lang w:val="en-US"/>
              </w:rPr>
            </w:pPr>
            <w:r>
              <w:rPr>
                <w:lang w:val="en-US"/>
              </w:rPr>
              <w:t xml:space="preserve">           0%</w:t>
            </w:r>
          </w:p>
        </w:tc>
        <w:tc>
          <w:tcPr>
            <w:tcW w:w="1771" w:type="dxa"/>
          </w:tcPr>
          <w:p w14:paraId="19B7764C" w14:textId="38A600AF" w:rsidR="00DE522F" w:rsidRDefault="00226DFE" w:rsidP="002756CC">
            <w:pPr>
              <w:rPr>
                <w:lang w:val="en-US"/>
              </w:rPr>
            </w:pPr>
            <w:r>
              <w:rPr>
                <w:lang w:val="en-US"/>
              </w:rPr>
              <w:t xml:space="preserve">       </w:t>
            </w:r>
            <w:r w:rsidR="009C6C8A">
              <w:rPr>
                <w:lang w:val="en-US"/>
              </w:rPr>
              <w:t>6%</w:t>
            </w:r>
          </w:p>
        </w:tc>
        <w:tc>
          <w:tcPr>
            <w:tcW w:w="1771" w:type="dxa"/>
          </w:tcPr>
          <w:p w14:paraId="2E41F41D" w14:textId="53FAEC7B" w:rsidR="00DE522F" w:rsidRDefault="009C6C8A" w:rsidP="002756CC">
            <w:pPr>
              <w:rPr>
                <w:lang w:val="en-US"/>
              </w:rPr>
            </w:pPr>
            <w:r>
              <w:rPr>
                <w:lang w:val="en-US"/>
              </w:rPr>
              <w:t xml:space="preserve">        12.5%</w:t>
            </w:r>
          </w:p>
        </w:tc>
        <w:tc>
          <w:tcPr>
            <w:tcW w:w="1772" w:type="dxa"/>
          </w:tcPr>
          <w:p w14:paraId="333EC059" w14:textId="5C4F0B7D" w:rsidR="00DE522F" w:rsidRDefault="009C6C8A" w:rsidP="002756CC">
            <w:pPr>
              <w:rPr>
                <w:lang w:val="en-US"/>
              </w:rPr>
            </w:pPr>
            <w:r>
              <w:rPr>
                <w:lang w:val="en-US"/>
              </w:rPr>
              <w:t xml:space="preserve">        81%</w:t>
            </w:r>
          </w:p>
        </w:tc>
      </w:tr>
    </w:tbl>
    <w:p w14:paraId="743F2D93" w14:textId="77777777" w:rsidR="00D67E6E" w:rsidRDefault="00D67E6E" w:rsidP="00D67E6E">
      <w:pPr>
        <w:rPr>
          <w:lang w:val="en-US"/>
        </w:rPr>
      </w:pPr>
    </w:p>
    <w:p w14:paraId="36C46806" w14:textId="77777777" w:rsidR="00BE77E1" w:rsidRDefault="00BE77E1" w:rsidP="00D67E6E">
      <w:pPr>
        <w:rPr>
          <w:lang w:val="en-US"/>
        </w:rPr>
      </w:pPr>
      <w:r>
        <w:rPr>
          <w:lang w:val="en-US"/>
        </w:rPr>
        <w:t>Students who do not reach quartile 4 will be reassessed and more closely monitored in grade 1.</w:t>
      </w:r>
    </w:p>
    <w:p w14:paraId="27D77F54" w14:textId="77777777" w:rsidR="00BE77E1" w:rsidRDefault="00BE77E1" w:rsidP="00D67E6E">
      <w:pPr>
        <w:rPr>
          <w:lang w:val="en-US"/>
        </w:rPr>
      </w:pPr>
    </w:p>
    <w:p w14:paraId="113C887E" w14:textId="1E229B9E" w:rsidR="00BE77E1" w:rsidRPr="008D099D" w:rsidRDefault="00F80F3B" w:rsidP="008D099D">
      <w:pPr>
        <w:pStyle w:val="ListParagraph"/>
        <w:numPr>
          <w:ilvl w:val="0"/>
          <w:numId w:val="13"/>
        </w:numPr>
        <w:rPr>
          <w:lang w:val="en-US"/>
        </w:rPr>
      </w:pPr>
      <w:r w:rsidRPr="008D099D">
        <w:rPr>
          <w:lang w:val="en-US"/>
        </w:rPr>
        <w:t xml:space="preserve">Grade 1 and 2 </w:t>
      </w:r>
      <w:r w:rsidR="00BE77E1" w:rsidRPr="008D099D">
        <w:rPr>
          <w:lang w:val="en-US"/>
        </w:rPr>
        <w:t xml:space="preserve">students do an </w:t>
      </w:r>
      <w:r w:rsidRPr="008D099D">
        <w:rPr>
          <w:lang w:val="en-US"/>
        </w:rPr>
        <w:t>assessment called PM Benchmarks at the end of their school year. This is their results:</w:t>
      </w:r>
    </w:p>
    <w:p w14:paraId="5A4D0E7B" w14:textId="77777777" w:rsidR="00E056A1" w:rsidRDefault="00E056A1" w:rsidP="00D67E6E">
      <w:pPr>
        <w:rPr>
          <w:lang w:val="en-US"/>
        </w:rPr>
      </w:pPr>
    </w:p>
    <w:tbl>
      <w:tblPr>
        <w:tblStyle w:val="TableGrid"/>
        <w:tblW w:w="0" w:type="auto"/>
        <w:tblLook w:val="04A0" w:firstRow="1" w:lastRow="0" w:firstColumn="1" w:lastColumn="0" w:noHBand="0" w:noVBand="1"/>
      </w:tblPr>
      <w:tblGrid>
        <w:gridCol w:w="2952"/>
        <w:gridCol w:w="2952"/>
        <w:gridCol w:w="2952"/>
      </w:tblGrid>
      <w:tr w:rsidR="00F80F3B" w14:paraId="6DFD85CF" w14:textId="77777777">
        <w:tc>
          <w:tcPr>
            <w:tcW w:w="2952" w:type="dxa"/>
          </w:tcPr>
          <w:p w14:paraId="5931742D" w14:textId="77777777" w:rsidR="00F80F3B" w:rsidRDefault="00F80F3B" w:rsidP="00D67E6E">
            <w:pPr>
              <w:rPr>
                <w:lang w:val="en-US"/>
              </w:rPr>
            </w:pPr>
          </w:p>
          <w:p w14:paraId="5942C6FA" w14:textId="77777777" w:rsidR="00F80F3B" w:rsidRDefault="00F80F3B" w:rsidP="00D67E6E">
            <w:pPr>
              <w:rPr>
                <w:lang w:val="en-US"/>
              </w:rPr>
            </w:pPr>
            <w:r>
              <w:rPr>
                <w:lang w:val="en-US"/>
              </w:rPr>
              <w:t>Year</w:t>
            </w:r>
          </w:p>
        </w:tc>
        <w:tc>
          <w:tcPr>
            <w:tcW w:w="2952" w:type="dxa"/>
          </w:tcPr>
          <w:p w14:paraId="71D83C7C" w14:textId="77777777" w:rsidR="00F80F3B" w:rsidRDefault="00F80F3B" w:rsidP="00D67E6E">
            <w:pPr>
              <w:rPr>
                <w:lang w:val="en-US"/>
              </w:rPr>
            </w:pPr>
            <w:r>
              <w:rPr>
                <w:lang w:val="en-US"/>
              </w:rPr>
              <w:t>% Meeting or Exceeding Grade 1</w:t>
            </w:r>
          </w:p>
        </w:tc>
        <w:tc>
          <w:tcPr>
            <w:tcW w:w="2952" w:type="dxa"/>
          </w:tcPr>
          <w:p w14:paraId="0F954ED2" w14:textId="77777777" w:rsidR="00F80F3B" w:rsidRDefault="00F80F3B" w:rsidP="00D67E6E">
            <w:pPr>
              <w:rPr>
                <w:lang w:val="en-US"/>
              </w:rPr>
            </w:pPr>
            <w:r>
              <w:rPr>
                <w:lang w:val="en-US"/>
              </w:rPr>
              <w:t>% Meeting or Exceeding Grade 2</w:t>
            </w:r>
          </w:p>
        </w:tc>
      </w:tr>
      <w:tr w:rsidR="00F80F3B" w14:paraId="4BEE89A4" w14:textId="77777777">
        <w:tc>
          <w:tcPr>
            <w:tcW w:w="2952" w:type="dxa"/>
          </w:tcPr>
          <w:p w14:paraId="320346E4" w14:textId="77777777" w:rsidR="00F80F3B" w:rsidRDefault="00F80F3B" w:rsidP="00D67E6E">
            <w:pPr>
              <w:rPr>
                <w:lang w:val="en-US"/>
              </w:rPr>
            </w:pPr>
            <w:r>
              <w:rPr>
                <w:lang w:val="en-US"/>
              </w:rPr>
              <w:t>2014/15</w:t>
            </w:r>
          </w:p>
        </w:tc>
        <w:tc>
          <w:tcPr>
            <w:tcW w:w="2952" w:type="dxa"/>
          </w:tcPr>
          <w:p w14:paraId="42C379DC" w14:textId="77777777" w:rsidR="00F80F3B" w:rsidRDefault="00F80F3B" w:rsidP="00D67E6E">
            <w:pPr>
              <w:rPr>
                <w:lang w:val="en-US"/>
              </w:rPr>
            </w:pPr>
            <w:r>
              <w:rPr>
                <w:lang w:val="en-US"/>
              </w:rPr>
              <w:t xml:space="preserve">                  76%</w:t>
            </w:r>
          </w:p>
        </w:tc>
        <w:tc>
          <w:tcPr>
            <w:tcW w:w="2952" w:type="dxa"/>
          </w:tcPr>
          <w:p w14:paraId="6026CF60" w14:textId="77777777" w:rsidR="00F80F3B" w:rsidRDefault="00F80F3B" w:rsidP="00D67E6E">
            <w:pPr>
              <w:rPr>
                <w:lang w:val="en-US"/>
              </w:rPr>
            </w:pPr>
            <w:r>
              <w:rPr>
                <w:lang w:val="en-US"/>
              </w:rPr>
              <w:t xml:space="preserve">                 68%</w:t>
            </w:r>
          </w:p>
        </w:tc>
      </w:tr>
      <w:tr w:rsidR="00F80F3B" w14:paraId="7CB339EB" w14:textId="77777777">
        <w:tc>
          <w:tcPr>
            <w:tcW w:w="2952" w:type="dxa"/>
          </w:tcPr>
          <w:p w14:paraId="19232469" w14:textId="77777777" w:rsidR="00F80F3B" w:rsidRDefault="00F80F3B" w:rsidP="00D67E6E">
            <w:pPr>
              <w:rPr>
                <w:lang w:val="en-US"/>
              </w:rPr>
            </w:pPr>
            <w:r>
              <w:rPr>
                <w:lang w:val="en-US"/>
              </w:rPr>
              <w:t>2015/16</w:t>
            </w:r>
          </w:p>
        </w:tc>
        <w:tc>
          <w:tcPr>
            <w:tcW w:w="2952" w:type="dxa"/>
          </w:tcPr>
          <w:p w14:paraId="74387CB9" w14:textId="77777777" w:rsidR="00F80F3B" w:rsidRDefault="00F80F3B" w:rsidP="00D67E6E">
            <w:pPr>
              <w:rPr>
                <w:lang w:val="en-US"/>
              </w:rPr>
            </w:pPr>
            <w:r>
              <w:rPr>
                <w:lang w:val="en-US"/>
              </w:rPr>
              <w:t xml:space="preserve">                  74%</w:t>
            </w:r>
          </w:p>
        </w:tc>
        <w:tc>
          <w:tcPr>
            <w:tcW w:w="2952" w:type="dxa"/>
          </w:tcPr>
          <w:p w14:paraId="3615C855" w14:textId="77777777" w:rsidR="00F80F3B" w:rsidRDefault="00F80F3B" w:rsidP="00D67E6E">
            <w:pPr>
              <w:rPr>
                <w:lang w:val="en-US"/>
              </w:rPr>
            </w:pPr>
            <w:r>
              <w:rPr>
                <w:lang w:val="en-US"/>
              </w:rPr>
              <w:t xml:space="preserve">                 81%</w:t>
            </w:r>
          </w:p>
        </w:tc>
      </w:tr>
      <w:tr w:rsidR="00F80F3B" w14:paraId="343D9E16" w14:textId="77777777" w:rsidTr="008D099D">
        <w:trPr>
          <w:trHeight w:val="339"/>
        </w:trPr>
        <w:tc>
          <w:tcPr>
            <w:tcW w:w="2952" w:type="dxa"/>
          </w:tcPr>
          <w:p w14:paraId="02C1F2CC" w14:textId="77777777" w:rsidR="00F80F3B" w:rsidRDefault="00F80F3B" w:rsidP="00D67E6E">
            <w:pPr>
              <w:rPr>
                <w:lang w:val="en-US"/>
              </w:rPr>
            </w:pPr>
            <w:r>
              <w:rPr>
                <w:lang w:val="en-US"/>
              </w:rPr>
              <w:t>2016/17</w:t>
            </w:r>
          </w:p>
        </w:tc>
        <w:tc>
          <w:tcPr>
            <w:tcW w:w="2952" w:type="dxa"/>
          </w:tcPr>
          <w:p w14:paraId="658C2A7D" w14:textId="77777777" w:rsidR="00F80F3B" w:rsidRDefault="00F80F3B" w:rsidP="00D67E6E">
            <w:pPr>
              <w:rPr>
                <w:lang w:val="en-US"/>
              </w:rPr>
            </w:pPr>
            <w:r>
              <w:rPr>
                <w:lang w:val="en-US"/>
              </w:rPr>
              <w:t xml:space="preserve">                  75%</w:t>
            </w:r>
          </w:p>
        </w:tc>
        <w:tc>
          <w:tcPr>
            <w:tcW w:w="2952" w:type="dxa"/>
          </w:tcPr>
          <w:p w14:paraId="4D46E7F6" w14:textId="77777777" w:rsidR="00F80F3B" w:rsidRDefault="00F80F3B" w:rsidP="00D67E6E">
            <w:pPr>
              <w:rPr>
                <w:lang w:val="en-US"/>
              </w:rPr>
            </w:pPr>
            <w:r>
              <w:rPr>
                <w:lang w:val="en-US"/>
              </w:rPr>
              <w:t xml:space="preserve">                 75%</w:t>
            </w:r>
          </w:p>
        </w:tc>
      </w:tr>
      <w:tr w:rsidR="009C6C8A" w14:paraId="4C82B83F" w14:textId="77777777">
        <w:tc>
          <w:tcPr>
            <w:tcW w:w="2952" w:type="dxa"/>
          </w:tcPr>
          <w:p w14:paraId="13D7276A" w14:textId="7ED2DE1F" w:rsidR="009C6C8A" w:rsidRDefault="008D099D" w:rsidP="00D67E6E">
            <w:pPr>
              <w:rPr>
                <w:lang w:val="en-US"/>
              </w:rPr>
            </w:pPr>
            <w:r>
              <w:rPr>
                <w:lang w:val="en-US"/>
              </w:rPr>
              <w:t>2017/18</w:t>
            </w:r>
          </w:p>
        </w:tc>
        <w:tc>
          <w:tcPr>
            <w:tcW w:w="2952" w:type="dxa"/>
          </w:tcPr>
          <w:p w14:paraId="400FDB5C" w14:textId="6D3A740C" w:rsidR="009C6C8A" w:rsidRDefault="008D099D" w:rsidP="00D67E6E">
            <w:pPr>
              <w:rPr>
                <w:lang w:val="en-US"/>
              </w:rPr>
            </w:pPr>
            <w:r>
              <w:rPr>
                <w:lang w:val="en-US"/>
              </w:rPr>
              <w:t xml:space="preserve">                  </w:t>
            </w:r>
            <w:r w:rsidR="004B5B57">
              <w:rPr>
                <w:lang w:val="en-US"/>
              </w:rPr>
              <w:t>71%</w:t>
            </w:r>
          </w:p>
        </w:tc>
        <w:tc>
          <w:tcPr>
            <w:tcW w:w="2952" w:type="dxa"/>
          </w:tcPr>
          <w:p w14:paraId="3B5F27B2" w14:textId="6E8A6EA0" w:rsidR="009C6C8A" w:rsidRDefault="003C08C7" w:rsidP="00D67E6E">
            <w:pPr>
              <w:rPr>
                <w:lang w:val="en-US"/>
              </w:rPr>
            </w:pPr>
            <w:r>
              <w:rPr>
                <w:lang w:val="en-US"/>
              </w:rPr>
              <w:t xml:space="preserve">                 65%</w:t>
            </w:r>
          </w:p>
        </w:tc>
      </w:tr>
    </w:tbl>
    <w:p w14:paraId="3AE6840A" w14:textId="77777777" w:rsidR="00BE77E1" w:rsidRDefault="00BE77E1" w:rsidP="00D67E6E">
      <w:pPr>
        <w:rPr>
          <w:lang w:val="en-US"/>
        </w:rPr>
      </w:pPr>
    </w:p>
    <w:p w14:paraId="38644980" w14:textId="2CD32215" w:rsidR="00BE77E1" w:rsidRPr="00F6159E" w:rsidRDefault="00F80F3B" w:rsidP="00F6159E">
      <w:pPr>
        <w:pStyle w:val="ListParagraph"/>
        <w:numPr>
          <w:ilvl w:val="0"/>
          <w:numId w:val="13"/>
        </w:numPr>
        <w:rPr>
          <w:lang w:val="en-US"/>
        </w:rPr>
      </w:pPr>
      <w:r w:rsidRPr="00F6159E">
        <w:rPr>
          <w:lang w:val="en-US"/>
        </w:rPr>
        <w:t xml:space="preserve">Grade 3, 4 and 5 students do an assessment called QCA at the end of their school year. </w:t>
      </w:r>
      <w:r w:rsidR="001D4B7E" w:rsidRPr="00F6159E">
        <w:rPr>
          <w:lang w:val="en-US"/>
        </w:rPr>
        <w:t xml:space="preserve">The scores here represent those receiving a “3” or “4” score, which means meeting or exceeding expectations. Those who receive a “2” score, minimally meeting will not be shown here. </w:t>
      </w:r>
      <w:r w:rsidRPr="00F6159E">
        <w:rPr>
          <w:lang w:val="en-US"/>
        </w:rPr>
        <w:t>This is their results:</w:t>
      </w:r>
    </w:p>
    <w:p w14:paraId="7A64937B" w14:textId="77777777" w:rsidR="00E056A1" w:rsidRDefault="00E056A1" w:rsidP="00D67E6E">
      <w:pPr>
        <w:rPr>
          <w:lang w:val="en-US"/>
        </w:rPr>
      </w:pPr>
    </w:p>
    <w:tbl>
      <w:tblPr>
        <w:tblStyle w:val="TableGrid"/>
        <w:tblW w:w="0" w:type="auto"/>
        <w:tblLook w:val="04A0" w:firstRow="1" w:lastRow="0" w:firstColumn="1" w:lastColumn="0" w:noHBand="0" w:noVBand="1"/>
      </w:tblPr>
      <w:tblGrid>
        <w:gridCol w:w="2214"/>
        <w:gridCol w:w="2214"/>
        <w:gridCol w:w="2214"/>
        <w:gridCol w:w="2214"/>
      </w:tblGrid>
      <w:tr w:rsidR="00E056A1" w14:paraId="257EC33E" w14:textId="77777777">
        <w:tc>
          <w:tcPr>
            <w:tcW w:w="2214" w:type="dxa"/>
          </w:tcPr>
          <w:p w14:paraId="7F7AC9AB" w14:textId="77777777" w:rsidR="00E056A1" w:rsidRDefault="00E056A1" w:rsidP="00D67E6E">
            <w:pPr>
              <w:rPr>
                <w:lang w:val="en-US"/>
              </w:rPr>
            </w:pPr>
            <w:r>
              <w:rPr>
                <w:lang w:val="en-US"/>
              </w:rPr>
              <w:t>Year</w:t>
            </w:r>
          </w:p>
        </w:tc>
        <w:tc>
          <w:tcPr>
            <w:tcW w:w="2214" w:type="dxa"/>
          </w:tcPr>
          <w:p w14:paraId="2497AC38" w14:textId="77777777" w:rsidR="00E056A1" w:rsidRDefault="00E056A1" w:rsidP="00E056A1">
            <w:pPr>
              <w:rPr>
                <w:lang w:val="en-US"/>
              </w:rPr>
            </w:pPr>
            <w:r>
              <w:rPr>
                <w:lang w:val="en-US"/>
              </w:rPr>
              <w:t xml:space="preserve">%At or above expectations </w:t>
            </w:r>
          </w:p>
          <w:p w14:paraId="69B6A700" w14:textId="77777777" w:rsidR="00E056A1" w:rsidRDefault="00E056A1" w:rsidP="00E056A1">
            <w:pPr>
              <w:rPr>
                <w:lang w:val="en-US"/>
              </w:rPr>
            </w:pPr>
            <w:r>
              <w:rPr>
                <w:lang w:val="en-US"/>
              </w:rPr>
              <w:t>Grade-3</w:t>
            </w:r>
          </w:p>
          <w:p w14:paraId="1F318FDB" w14:textId="77777777" w:rsidR="00E056A1" w:rsidRPr="001D4B7E" w:rsidRDefault="00E056A1" w:rsidP="00E056A1">
            <w:pPr>
              <w:rPr>
                <w:b/>
                <w:lang w:val="en-US"/>
              </w:rPr>
            </w:pPr>
            <w:r w:rsidRPr="001D4B7E">
              <w:rPr>
                <w:b/>
                <w:lang w:val="en-US"/>
              </w:rPr>
              <w:t>Comprehension</w:t>
            </w:r>
          </w:p>
        </w:tc>
        <w:tc>
          <w:tcPr>
            <w:tcW w:w="2214" w:type="dxa"/>
          </w:tcPr>
          <w:p w14:paraId="4B688AC4" w14:textId="77777777" w:rsidR="00E056A1" w:rsidRDefault="00E056A1" w:rsidP="00E056A1">
            <w:pPr>
              <w:rPr>
                <w:lang w:val="en-US"/>
              </w:rPr>
            </w:pPr>
            <w:r>
              <w:rPr>
                <w:lang w:val="en-US"/>
              </w:rPr>
              <w:t xml:space="preserve">%At or above expectations </w:t>
            </w:r>
          </w:p>
          <w:p w14:paraId="04A0629D" w14:textId="77777777" w:rsidR="00E056A1" w:rsidRDefault="00E056A1" w:rsidP="00E056A1">
            <w:pPr>
              <w:rPr>
                <w:lang w:val="en-US"/>
              </w:rPr>
            </w:pPr>
            <w:r>
              <w:rPr>
                <w:lang w:val="en-US"/>
              </w:rPr>
              <w:t>Grade-4</w:t>
            </w:r>
          </w:p>
          <w:p w14:paraId="17F3D99C" w14:textId="77777777" w:rsidR="00E056A1" w:rsidRPr="001D4B7E" w:rsidRDefault="00E056A1" w:rsidP="00E056A1">
            <w:pPr>
              <w:rPr>
                <w:b/>
                <w:lang w:val="en-US"/>
              </w:rPr>
            </w:pPr>
            <w:r w:rsidRPr="001D4B7E">
              <w:rPr>
                <w:b/>
                <w:lang w:val="en-US"/>
              </w:rPr>
              <w:t>Comprehension</w:t>
            </w:r>
          </w:p>
        </w:tc>
        <w:tc>
          <w:tcPr>
            <w:tcW w:w="2214" w:type="dxa"/>
          </w:tcPr>
          <w:p w14:paraId="00EFEE79" w14:textId="77777777" w:rsidR="00E056A1" w:rsidRDefault="00E056A1" w:rsidP="00E056A1">
            <w:pPr>
              <w:rPr>
                <w:lang w:val="en-US"/>
              </w:rPr>
            </w:pPr>
            <w:r>
              <w:rPr>
                <w:lang w:val="en-US"/>
              </w:rPr>
              <w:t xml:space="preserve">%At or above expectations </w:t>
            </w:r>
          </w:p>
          <w:p w14:paraId="0F9C3F4C" w14:textId="77777777" w:rsidR="00E056A1" w:rsidRDefault="00E056A1" w:rsidP="00E056A1">
            <w:pPr>
              <w:rPr>
                <w:lang w:val="en-US"/>
              </w:rPr>
            </w:pPr>
            <w:r>
              <w:rPr>
                <w:lang w:val="en-US"/>
              </w:rPr>
              <w:t>Grade-5</w:t>
            </w:r>
          </w:p>
          <w:p w14:paraId="783507F2" w14:textId="77777777" w:rsidR="00E056A1" w:rsidRPr="001D4B7E" w:rsidRDefault="00E056A1" w:rsidP="00E056A1">
            <w:pPr>
              <w:rPr>
                <w:b/>
                <w:lang w:val="en-US"/>
              </w:rPr>
            </w:pPr>
            <w:r w:rsidRPr="001D4B7E">
              <w:rPr>
                <w:b/>
                <w:lang w:val="en-US"/>
              </w:rPr>
              <w:t>Comprehension</w:t>
            </w:r>
          </w:p>
        </w:tc>
      </w:tr>
      <w:tr w:rsidR="00E056A1" w14:paraId="4EE09229" w14:textId="77777777">
        <w:tc>
          <w:tcPr>
            <w:tcW w:w="2214" w:type="dxa"/>
          </w:tcPr>
          <w:p w14:paraId="0B14E82F" w14:textId="77777777" w:rsidR="00E056A1" w:rsidRDefault="00E056A1" w:rsidP="00D67E6E">
            <w:pPr>
              <w:rPr>
                <w:lang w:val="en-US"/>
              </w:rPr>
            </w:pPr>
            <w:r>
              <w:rPr>
                <w:lang w:val="en-US"/>
              </w:rPr>
              <w:t>2014/15</w:t>
            </w:r>
          </w:p>
        </w:tc>
        <w:tc>
          <w:tcPr>
            <w:tcW w:w="2214" w:type="dxa"/>
          </w:tcPr>
          <w:p w14:paraId="3C1C1191" w14:textId="77777777" w:rsidR="00E056A1" w:rsidRDefault="00E056A1" w:rsidP="00D67E6E">
            <w:pPr>
              <w:rPr>
                <w:lang w:val="en-US"/>
              </w:rPr>
            </w:pPr>
            <w:r>
              <w:rPr>
                <w:lang w:val="en-US"/>
              </w:rPr>
              <w:t xml:space="preserve">          43%</w:t>
            </w:r>
          </w:p>
        </w:tc>
        <w:tc>
          <w:tcPr>
            <w:tcW w:w="2214" w:type="dxa"/>
          </w:tcPr>
          <w:p w14:paraId="1BDAADE3" w14:textId="77777777" w:rsidR="00E056A1" w:rsidRDefault="00E056A1" w:rsidP="00D67E6E">
            <w:pPr>
              <w:rPr>
                <w:lang w:val="en-US"/>
              </w:rPr>
            </w:pPr>
            <w:r>
              <w:rPr>
                <w:lang w:val="en-US"/>
              </w:rPr>
              <w:t xml:space="preserve">         64%</w:t>
            </w:r>
          </w:p>
        </w:tc>
        <w:tc>
          <w:tcPr>
            <w:tcW w:w="2214" w:type="dxa"/>
          </w:tcPr>
          <w:p w14:paraId="2F4D9882" w14:textId="77777777" w:rsidR="00E056A1" w:rsidRDefault="00E056A1" w:rsidP="00D67E6E">
            <w:pPr>
              <w:rPr>
                <w:lang w:val="en-US"/>
              </w:rPr>
            </w:pPr>
            <w:r>
              <w:rPr>
                <w:lang w:val="en-US"/>
              </w:rPr>
              <w:t xml:space="preserve">           58%</w:t>
            </w:r>
          </w:p>
        </w:tc>
      </w:tr>
      <w:tr w:rsidR="00E056A1" w14:paraId="388ECF62" w14:textId="77777777">
        <w:tc>
          <w:tcPr>
            <w:tcW w:w="2214" w:type="dxa"/>
          </w:tcPr>
          <w:p w14:paraId="18540E0E" w14:textId="77777777" w:rsidR="00E056A1" w:rsidRDefault="00E056A1" w:rsidP="00D67E6E">
            <w:pPr>
              <w:rPr>
                <w:lang w:val="en-US"/>
              </w:rPr>
            </w:pPr>
            <w:r>
              <w:rPr>
                <w:lang w:val="en-US"/>
              </w:rPr>
              <w:t>2015/16</w:t>
            </w:r>
          </w:p>
        </w:tc>
        <w:tc>
          <w:tcPr>
            <w:tcW w:w="2214" w:type="dxa"/>
          </w:tcPr>
          <w:p w14:paraId="6BABFCC9" w14:textId="77777777" w:rsidR="00E056A1" w:rsidRDefault="00E056A1" w:rsidP="00D67E6E">
            <w:pPr>
              <w:rPr>
                <w:lang w:val="en-US"/>
              </w:rPr>
            </w:pPr>
            <w:r>
              <w:rPr>
                <w:lang w:val="en-US"/>
              </w:rPr>
              <w:t xml:space="preserve">          27%</w:t>
            </w:r>
          </w:p>
        </w:tc>
        <w:tc>
          <w:tcPr>
            <w:tcW w:w="2214" w:type="dxa"/>
          </w:tcPr>
          <w:p w14:paraId="400D92B8" w14:textId="77777777" w:rsidR="00E056A1" w:rsidRDefault="00E056A1" w:rsidP="00D67E6E">
            <w:pPr>
              <w:rPr>
                <w:lang w:val="en-US"/>
              </w:rPr>
            </w:pPr>
            <w:r>
              <w:rPr>
                <w:lang w:val="en-US"/>
              </w:rPr>
              <w:t xml:space="preserve">         60%</w:t>
            </w:r>
          </w:p>
        </w:tc>
        <w:tc>
          <w:tcPr>
            <w:tcW w:w="2214" w:type="dxa"/>
          </w:tcPr>
          <w:p w14:paraId="63C285AB" w14:textId="77777777" w:rsidR="00E056A1" w:rsidRDefault="00E056A1" w:rsidP="00D67E6E">
            <w:pPr>
              <w:rPr>
                <w:lang w:val="en-US"/>
              </w:rPr>
            </w:pPr>
            <w:r>
              <w:rPr>
                <w:lang w:val="en-US"/>
              </w:rPr>
              <w:t xml:space="preserve">           26%</w:t>
            </w:r>
          </w:p>
        </w:tc>
      </w:tr>
      <w:tr w:rsidR="00E056A1" w14:paraId="2F5FEE3A" w14:textId="77777777">
        <w:tc>
          <w:tcPr>
            <w:tcW w:w="2214" w:type="dxa"/>
          </w:tcPr>
          <w:p w14:paraId="59B6A968" w14:textId="77777777" w:rsidR="00E056A1" w:rsidRDefault="00E056A1" w:rsidP="00D67E6E">
            <w:pPr>
              <w:rPr>
                <w:lang w:val="en-US"/>
              </w:rPr>
            </w:pPr>
            <w:r>
              <w:rPr>
                <w:lang w:val="en-US"/>
              </w:rPr>
              <w:t>2016/17</w:t>
            </w:r>
          </w:p>
        </w:tc>
        <w:tc>
          <w:tcPr>
            <w:tcW w:w="2214" w:type="dxa"/>
          </w:tcPr>
          <w:p w14:paraId="4F8DED92" w14:textId="77777777" w:rsidR="00E056A1" w:rsidRDefault="00E056A1" w:rsidP="00D67E6E">
            <w:pPr>
              <w:rPr>
                <w:lang w:val="en-US"/>
              </w:rPr>
            </w:pPr>
            <w:r>
              <w:rPr>
                <w:lang w:val="en-US"/>
              </w:rPr>
              <w:t xml:space="preserve">          48%</w:t>
            </w:r>
          </w:p>
        </w:tc>
        <w:tc>
          <w:tcPr>
            <w:tcW w:w="2214" w:type="dxa"/>
          </w:tcPr>
          <w:p w14:paraId="12DFDE5F" w14:textId="77777777" w:rsidR="00E056A1" w:rsidRDefault="00E056A1" w:rsidP="00D67E6E">
            <w:pPr>
              <w:rPr>
                <w:lang w:val="en-US"/>
              </w:rPr>
            </w:pPr>
            <w:r>
              <w:rPr>
                <w:lang w:val="en-US"/>
              </w:rPr>
              <w:t xml:space="preserve">         50%</w:t>
            </w:r>
          </w:p>
        </w:tc>
        <w:tc>
          <w:tcPr>
            <w:tcW w:w="2214" w:type="dxa"/>
          </w:tcPr>
          <w:p w14:paraId="31629E4E" w14:textId="77777777" w:rsidR="00E056A1" w:rsidRDefault="00E056A1" w:rsidP="00D67E6E">
            <w:pPr>
              <w:rPr>
                <w:lang w:val="en-US"/>
              </w:rPr>
            </w:pPr>
            <w:r>
              <w:rPr>
                <w:lang w:val="en-US"/>
              </w:rPr>
              <w:t xml:space="preserve">           64%</w:t>
            </w:r>
          </w:p>
        </w:tc>
      </w:tr>
      <w:tr w:rsidR="00F6159E" w14:paraId="72C4DFF4" w14:textId="77777777">
        <w:tc>
          <w:tcPr>
            <w:tcW w:w="2214" w:type="dxa"/>
          </w:tcPr>
          <w:p w14:paraId="119749B1" w14:textId="0F9BF8BE" w:rsidR="00F6159E" w:rsidRDefault="00F6159E" w:rsidP="00D67E6E">
            <w:pPr>
              <w:rPr>
                <w:lang w:val="en-US"/>
              </w:rPr>
            </w:pPr>
            <w:r>
              <w:rPr>
                <w:lang w:val="en-US"/>
              </w:rPr>
              <w:t>2017/18</w:t>
            </w:r>
          </w:p>
        </w:tc>
        <w:tc>
          <w:tcPr>
            <w:tcW w:w="2214" w:type="dxa"/>
          </w:tcPr>
          <w:p w14:paraId="73F2B3E9" w14:textId="24C809DE" w:rsidR="00F6159E" w:rsidRDefault="00F6159E" w:rsidP="00D67E6E">
            <w:pPr>
              <w:rPr>
                <w:lang w:val="en-US"/>
              </w:rPr>
            </w:pPr>
            <w:r>
              <w:rPr>
                <w:lang w:val="en-US"/>
              </w:rPr>
              <w:t xml:space="preserve">          </w:t>
            </w:r>
            <w:r w:rsidR="000D654A">
              <w:rPr>
                <w:lang w:val="en-US"/>
              </w:rPr>
              <w:t>29%</w:t>
            </w:r>
          </w:p>
        </w:tc>
        <w:tc>
          <w:tcPr>
            <w:tcW w:w="2214" w:type="dxa"/>
          </w:tcPr>
          <w:p w14:paraId="40ECDCB8" w14:textId="735CDFB9" w:rsidR="00F6159E" w:rsidRDefault="000D654A" w:rsidP="00D67E6E">
            <w:pPr>
              <w:rPr>
                <w:lang w:val="en-US"/>
              </w:rPr>
            </w:pPr>
            <w:r>
              <w:rPr>
                <w:lang w:val="en-US"/>
              </w:rPr>
              <w:t xml:space="preserve">         </w:t>
            </w:r>
            <w:r w:rsidR="00577F71">
              <w:rPr>
                <w:lang w:val="en-US"/>
              </w:rPr>
              <w:t>47%</w:t>
            </w:r>
          </w:p>
        </w:tc>
        <w:tc>
          <w:tcPr>
            <w:tcW w:w="2214" w:type="dxa"/>
          </w:tcPr>
          <w:p w14:paraId="59DC480C" w14:textId="75A29D84" w:rsidR="00F6159E" w:rsidRDefault="00D5453F" w:rsidP="00D67E6E">
            <w:pPr>
              <w:rPr>
                <w:lang w:val="en-US"/>
              </w:rPr>
            </w:pPr>
            <w:r>
              <w:rPr>
                <w:lang w:val="en-US"/>
              </w:rPr>
              <w:t xml:space="preserve">           </w:t>
            </w:r>
            <w:r w:rsidR="007178F4">
              <w:rPr>
                <w:lang w:val="en-US"/>
              </w:rPr>
              <w:t>40%</w:t>
            </w:r>
          </w:p>
        </w:tc>
      </w:tr>
    </w:tbl>
    <w:p w14:paraId="0E430363" w14:textId="77777777" w:rsidR="00E056A1" w:rsidRDefault="00E056A1" w:rsidP="00D67E6E">
      <w:pPr>
        <w:rPr>
          <w:lang w:val="en-US"/>
        </w:rPr>
      </w:pPr>
    </w:p>
    <w:p w14:paraId="3BE5980D" w14:textId="77777777" w:rsidR="001D4B7E" w:rsidRDefault="001D4B7E" w:rsidP="00D67E6E">
      <w:pPr>
        <w:rPr>
          <w:lang w:val="en-US"/>
        </w:rPr>
      </w:pPr>
    </w:p>
    <w:tbl>
      <w:tblPr>
        <w:tblStyle w:val="TableGrid"/>
        <w:tblW w:w="0" w:type="auto"/>
        <w:tblLook w:val="04A0" w:firstRow="1" w:lastRow="0" w:firstColumn="1" w:lastColumn="0" w:noHBand="0" w:noVBand="1"/>
      </w:tblPr>
      <w:tblGrid>
        <w:gridCol w:w="2214"/>
        <w:gridCol w:w="2214"/>
        <w:gridCol w:w="2214"/>
        <w:gridCol w:w="2214"/>
      </w:tblGrid>
      <w:tr w:rsidR="00E056A1" w14:paraId="71D0378D" w14:textId="77777777">
        <w:tc>
          <w:tcPr>
            <w:tcW w:w="2214" w:type="dxa"/>
          </w:tcPr>
          <w:p w14:paraId="7206EF34" w14:textId="77777777" w:rsidR="00E056A1" w:rsidRDefault="00E056A1" w:rsidP="00E056A1">
            <w:pPr>
              <w:rPr>
                <w:lang w:val="en-US"/>
              </w:rPr>
            </w:pPr>
            <w:r>
              <w:rPr>
                <w:lang w:val="en-US"/>
              </w:rPr>
              <w:t>Year</w:t>
            </w:r>
          </w:p>
        </w:tc>
        <w:tc>
          <w:tcPr>
            <w:tcW w:w="2214" w:type="dxa"/>
          </w:tcPr>
          <w:p w14:paraId="0F139ED8" w14:textId="77777777" w:rsidR="00E056A1" w:rsidRDefault="00E056A1" w:rsidP="00E056A1">
            <w:pPr>
              <w:rPr>
                <w:lang w:val="en-US"/>
              </w:rPr>
            </w:pPr>
            <w:r>
              <w:rPr>
                <w:lang w:val="en-US"/>
              </w:rPr>
              <w:t xml:space="preserve">%At or above expectations </w:t>
            </w:r>
          </w:p>
          <w:p w14:paraId="7EC18F2B" w14:textId="77777777" w:rsidR="00E056A1" w:rsidRDefault="00E056A1" w:rsidP="00E056A1">
            <w:pPr>
              <w:rPr>
                <w:lang w:val="en-US"/>
              </w:rPr>
            </w:pPr>
            <w:r>
              <w:rPr>
                <w:lang w:val="en-US"/>
              </w:rPr>
              <w:t>Grade-3</w:t>
            </w:r>
          </w:p>
          <w:p w14:paraId="629E687E" w14:textId="77777777" w:rsidR="00E056A1" w:rsidRPr="001D4B7E" w:rsidRDefault="001D4B7E" w:rsidP="00E056A1">
            <w:pPr>
              <w:rPr>
                <w:b/>
                <w:lang w:val="en-US"/>
              </w:rPr>
            </w:pPr>
            <w:r w:rsidRPr="001D4B7E">
              <w:rPr>
                <w:b/>
                <w:lang w:val="en-US"/>
              </w:rPr>
              <w:t>Fluency</w:t>
            </w:r>
          </w:p>
        </w:tc>
        <w:tc>
          <w:tcPr>
            <w:tcW w:w="2214" w:type="dxa"/>
          </w:tcPr>
          <w:p w14:paraId="721B9DFC" w14:textId="77777777" w:rsidR="00E056A1" w:rsidRDefault="00E056A1" w:rsidP="00E056A1">
            <w:pPr>
              <w:rPr>
                <w:lang w:val="en-US"/>
              </w:rPr>
            </w:pPr>
            <w:r>
              <w:rPr>
                <w:lang w:val="en-US"/>
              </w:rPr>
              <w:t xml:space="preserve">%At or above expectations </w:t>
            </w:r>
          </w:p>
          <w:p w14:paraId="2888C230" w14:textId="77777777" w:rsidR="00E056A1" w:rsidRDefault="00E056A1" w:rsidP="00E056A1">
            <w:pPr>
              <w:rPr>
                <w:lang w:val="en-US"/>
              </w:rPr>
            </w:pPr>
            <w:r>
              <w:rPr>
                <w:lang w:val="en-US"/>
              </w:rPr>
              <w:t>Grade-4</w:t>
            </w:r>
          </w:p>
          <w:p w14:paraId="218E65CF" w14:textId="77777777" w:rsidR="00E056A1" w:rsidRPr="001D4B7E" w:rsidRDefault="001D4B7E" w:rsidP="00E056A1">
            <w:pPr>
              <w:rPr>
                <w:b/>
                <w:lang w:val="en-US"/>
              </w:rPr>
            </w:pPr>
            <w:r w:rsidRPr="001D4B7E">
              <w:rPr>
                <w:b/>
                <w:lang w:val="en-US"/>
              </w:rPr>
              <w:t>Fluency</w:t>
            </w:r>
          </w:p>
        </w:tc>
        <w:tc>
          <w:tcPr>
            <w:tcW w:w="2214" w:type="dxa"/>
          </w:tcPr>
          <w:p w14:paraId="6EE47CC7" w14:textId="77777777" w:rsidR="00E056A1" w:rsidRDefault="00E056A1" w:rsidP="00E056A1">
            <w:pPr>
              <w:rPr>
                <w:lang w:val="en-US"/>
              </w:rPr>
            </w:pPr>
            <w:r>
              <w:rPr>
                <w:lang w:val="en-US"/>
              </w:rPr>
              <w:t xml:space="preserve">%At or above expectations </w:t>
            </w:r>
          </w:p>
          <w:p w14:paraId="4E93E28A" w14:textId="77777777" w:rsidR="00E056A1" w:rsidRDefault="00E056A1" w:rsidP="00E056A1">
            <w:pPr>
              <w:rPr>
                <w:lang w:val="en-US"/>
              </w:rPr>
            </w:pPr>
            <w:r>
              <w:rPr>
                <w:lang w:val="en-US"/>
              </w:rPr>
              <w:t>Grade-5</w:t>
            </w:r>
          </w:p>
          <w:p w14:paraId="1A66B8E7" w14:textId="77777777" w:rsidR="00E056A1" w:rsidRPr="001D4B7E" w:rsidRDefault="001D4B7E" w:rsidP="00E056A1">
            <w:pPr>
              <w:rPr>
                <w:b/>
                <w:lang w:val="en-US"/>
              </w:rPr>
            </w:pPr>
            <w:r w:rsidRPr="001D4B7E">
              <w:rPr>
                <w:b/>
                <w:lang w:val="en-US"/>
              </w:rPr>
              <w:t>Fluency</w:t>
            </w:r>
          </w:p>
        </w:tc>
      </w:tr>
      <w:tr w:rsidR="00E056A1" w14:paraId="57EA291A" w14:textId="77777777">
        <w:tc>
          <w:tcPr>
            <w:tcW w:w="2214" w:type="dxa"/>
          </w:tcPr>
          <w:p w14:paraId="5BF020EB" w14:textId="77777777" w:rsidR="00E056A1" w:rsidRDefault="00E056A1" w:rsidP="00E056A1">
            <w:pPr>
              <w:rPr>
                <w:lang w:val="en-US"/>
              </w:rPr>
            </w:pPr>
            <w:r>
              <w:rPr>
                <w:lang w:val="en-US"/>
              </w:rPr>
              <w:t>2014/15</w:t>
            </w:r>
          </w:p>
        </w:tc>
        <w:tc>
          <w:tcPr>
            <w:tcW w:w="2214" w:type="dxa"/>
          </w:tcPr>
          <w:p w14:paraId="262BCB96" w14:textId="77777777" w:rsidR="00E056A1" w:rsidRDefault="00E056A1" w:rsidP="00E056A1">
            <w:pPr>
              <w:rPr>
                <w:lang w:val="en-US"/>
              </w:rPr>
            </w:pPr>
            <w:r>
              <w:rPr>
                <w:lang w:val="en-US"/>
              </w:rPr>
              <w:t xml:space="preserve">          43%</w:t>
            </w:r>
          </w:p>
        </w:tc>
        <w:tc>
          <w:tcPr>
            <w:tcW w:w="2214" w:type="dxa"/>
          </w:tcPr>
          <w:p w14:paraId="792E08C3" w14:textId="77777777" w:rsidR="00E056A1" w:rsidRDefault="001D4B7E" w:rsidP="00E056A1">
            <w:pPr>
              <w:rPr>
                <w:lang w:val="en-US"/>
              </w:rPr>
            </w:pPr>
            <w:r>
              <w:rPr>
                <w:lang w:val="en-US"/>
              </w:rPr>
              <w:t xml:space="preserve">         76</w:t>
            </w:r>
            <w:r w:rsidR="00E056A1">
              <w:rPr>
                <w:lang w:val="en-US"/>
              </w:rPr>
              <w:t>%</w:t>
            </w:r>
          </w:p>
        </w:tc>
        <w:tc>
          <w:tcPr>
            <w:tcW w:w="2214" w:type="dxa"/>
          </w:tcPr>
          <w:p w14:paraId="761327C8" w14:textId="77777777" w:rsidR="00E056A1" w:rsidRDefault="001D4B7E" w:rsidP="00E056A1">
            <w:pPr>
              <w:rPr>
                <w:lang w:val="en-US"/>
              </w:rPr>
            </w:pPr>
            <w:r>
              <w:rPr>
                <w:lang w:val="en-US"/>
              </w:rPr>
              <w:t xml:space="preserve">           76</w:t>
            </w:r>
            <w:r w:rsidR="00E056A1">
              <w:rPr>
                <w:lang w:val="en-US"/>
              </w:rPr>
              <w:t>%</w:t>
            </w:r>
          </w:p>
        </w:tc>
      </w:tr>
      <w:tr w:rsidR="00E056A1" w14:paraId="4196BA5E" w14:textId="77777777">
        <w:tc>
          <w:tcPr>
            <w:tcW w:w="2214" w:type="dxa"/>
          </w:tcPr>
          <w:p w14:paraId="4D37B79E" w14:textId="77777777" w:rsidR="00E056A1" w:rsidRDefault="00E056A1" w:rsidP="00E056A1">
            <w:pPr>
              <w:rPr>
                <w:lang w:val="en-US"/>
              </w:rPr>
            </w:pPr>
            <w:r>
              <w:rPr>
                <w:lang w:val="en-US"/>
              </w:rPr>
              <w:t>2015/16</w:t>
            </w:r>
          </w:p>
        </w:tc>
        <w:tc>
          <w:tcPr>
            <w:tcW w:w="2214" w:type="dxa"/>
          </w:tcPr>
          <w:p w14:paraId="6D8BF4D3" w14:textId="77777777" w:rsidR="00E056A1" w:rsidRDefault="001D4B7E" w:rsidP="00E056A1">
            <w:pPr>
              <w:rPr>
                <w:lang w:val="en-US"/>
              </w:rPr>
            </w:pPr>
            <w:r>
              <w:rPr>
                <w:lang w:val="en-US"/>
              </w:rPr>
              <w:t xml:space="preserve">          72</w:t>
            </w:r>
            <w:r w:rsidR="00E056A1">
              <w:rPr>
                <w:lang w:val="en-US"/>
              </w:rPr>
              <w:t>%</w:t>
            </w:r>
          </w:p>
        </w:tc>
        <w:tc>
          <w:tcPr>
            <w:tcW w:w="2214" w:type="dxa"/>
          </w:tcPr>
          <w:p w14:paraId="2D3C26FC" w14:textId="77777777" w:rsidR="00E056A1" w:rsidRDefault="001D4B7E" w:rsidP="00E056A1">
            <w:pPr>
              <w:rPr>
                <w:lang w:val="en-US"/>
              </w:rPr>
            </w:pPr>
            <w:r>
              <w:rPr>
                <w:lang w:val="en-US"/>
              </w:rPr>
              <w:t xml:space="preserve">         80</w:t>
            </w:r>
            <w:r w:rsidR="00E056A1">
              <w:rPr>
                <w:lang w:val="en-US"/>
              </w:rPr>
              <w:t>%</w:t>
            </w:r>
          </w:p>
        </w:tc>
        <w:tc>
          <w:tcPr>
            <w:tcW w:w="2214" w:type="dxa"/>
          </w:tcPr>
          <w:p w14:paraId="77B04D69" w14:textId="77777777" w:rsidR="00E056A1" w:rsidRDefault="001D4B7E" w:rsidP="00E056A1">
            <w:pPr>
              <w:rPr>
                <w:lang w:val="en-US"/>
              </w:rPr>
            </w:pPr>
            <w:r>
              <w:rPr>
                <w:lang w:val="en-US"/>
              </w:rPr>
              <w:t xml:space="preserve">           68</w:t>
            </w:r>
            <w:r w:rsidR="00E056A1">
              <w:rPr>
                <w:lang w:val="en-US"/>
              </w:rPr>
              <w:t>%</w:t>
            </w:r>
          </w:p>
        </w:tc>
      </w:tr>
      <w:tr w:rsidR="00E056A1" w14:paraId="1E9545BE" w14:textId="77777777">
        <w:tc>
          <w:tcPr>
            <w:tcW w:w="2214" w:type="dxa"/>
          </w:tcPr>
          <w:p w14:paraId="4E78807D" w14:textId="77777777" w:rsidR="00E056A1" w:rsidRDefault="00E056A1" w:rsidP="00E056A1">
            <w:pPr>
              <w:rPr>
                <w:lang w:val="en-US"/>
              </w:rPr>
            </w:pPr>
            <w:r>
              <w:rPr>
                <w:lang w:val="en-US"/>
              </w:rPr>
              <w:t>2016/17</w:t>
            </w:r>
          </w:p>
        </w:tc>
        <w:tc>
          <w:tcPr>
            <w:tcW w:w="2214" w:type="dxa"/>
          </w:tcPr>
          <w:p w14:paraId="7FE61B2A" w14:textId="77777777" w:rsidR="00E056A1" w:rsidRDefault="001D4B7E" w:rsidP="00E056A1">
            <w:pPr>
              <w:rPr>
                <w:lang w:val="en-US"/>
              </w:rPr>
            </w:pPr>
            <w:r>
              <w:rPr>
                <w:lang w:val="en-US"/>
              </w:rPr>
              <w:t xml:space="preserve">          68</w:t>
            </w:r>
            <w:r w:rsidR="00E056A1">
              <w:rPr>
                <w:lang w:val="en-US"/>
              </w:rPr>
              <w:t>%</w:t>
            </w:r>
          </w:p>
        </w:tc>
        <w:tc>
          <w:tcPr>
            <w:tcW w:w="2214" w:type="dxa"/>
          </w:tcPr>
          <w:p w14:paraId="39AD1FB5" w14:textId="77777777" w:rsidR="00E056A1" w:rsidRDefault="001D4B7E" w:rsidP="00E056A1">
            <w:pPr>
              <w:rPr>
                <w:lang w:val="en-US"/>
              </w:rPr>
            </w:pPr>
            <w:r>
              <w:rPr>
                <w:lang w:val="en-US"/>
              </w:rPr>
              <w:t xml:space="preserve">         73</w:t>
            </w:r>
            <w:r w:rsidR="00E056A1">
              <w:rPr>
                <w:lang w:val="en-US"/>
              </w:rPr>
              <w:t>%</w:t>
            </w:r>
          </w:p>
        </w:tc>
        <w:tc>
          <w:tcPr>
            <w:tcW w:w="2214" w:type="dxa"/>
          </w:tcPr>
          <w:p w14:paraId="41A62990" w14:textId="77777777" w:rsidR="00E056A1" w:rsidRDefault="001D4B7E" w:rsidP="00E056A1">
            <w:pPr>
              <w:rPr>
                <w:lang w:val="en-US"/>
              </w:rPr>
            </w:pPr>
            <w:r>
              <w:rPr>
                <w:lang w:val="en-US"/>
              </w:rPr>
              <w:t xml:space="preserve">           64</w:t>
            </w:r>
            <w:r w:rsidR="00E056A1">
              <w:rPr>
                <w:lang w:val="en-US"/>
              </w:rPr>
              <w:t>%</w:t>
            </w:r>
          </w:p>
        </w:tc>
      </w:tr>
      <w:tr w:rsidR="000D654A" w14:paraId="43D3B0FD" w14:textId="77777777">
        <w:tc>
          <w:tcPr>
            <w:tcW w:w="2214" w:type="dxa"/>
          </w:tcPr>
          <w:p w14:paraId="47622242" w14:textId="2B39B879" w:rsidR="000D654A" w:rsidRDefault="000D654A" w:rsidP="00E056A1">
            <w:pPr>
              <w:rPr>
                <w:lang w:val="en-US"/>
              </w:rPr>
            </w:pPr>
            <w:r>
              <w:rPr>
                <w:lang w:val="en-US"/>
              </w:rPr>
              <w:t xml:space="preserve">2017/18 </w:t>
            </w:r>
          </w:p>
        </w:tc>
        <w:tc>
          <w:tcPr>
            <w:tcW w:w="2214" w:type="dxa"/>
          </w:tcPr>
          <w:p w14:paraId="1AC90A42" w14:textId="6066B646" w:rsidR="000D654A" w:rsidRDefault="000D654A" w:rsidP="00E056A1">
            <w:pPr>
              <w:rPr>
                <w:lang w:val="en-US"/>
              </w:rPr>
            </w:pPr>
            <w:r>
              <w:rPr>
                <w:lang w:val="en-US"/>
              </w:rPr>
              <w:t xml:space="preserve">          76%</w:t>
            </w:r>
          </w:p>
        </w:tc>
        <w:tc>
          <w:tcPr>
            <w:tcW w:w="2214" w:type="dxa"/>
          </w:tcPr>
          <w:p w14:paraId="2D9B4465" w14:textId="484A0433" w:rsidR="000D654A" w:rsidRDefault="00577F71" w:rsidP="00E056A1">
            <w:pPr>
              <w:rPr>
                <w:lang w:val="en-US"/>
              </w:rPr>
            </w:pPr>
            <w:r>
              <w:rPr>
                <w:lang w:val="en-US"/>
              </w:rPr>
              <w:t xml:space="preserve">         </w:t>
            </w:r>
            <w:r w:rsidR="00D5453F">
              <w:rPr>
                <w:lang w:val="en-US"/>
              </w:rPr>
              <w:t>84%</w:t>
            </w:r>
          </w:p>
        </w:tc>
        <w:tc>
          <w:tcPr>
            <w:tcW w:w="2214" w:type="dxa"/>
          </w:tcPr>
          <w:p w14:paraId="389B95EF" w14:textId="050F3B5C" w:rsidR="000D654A" w:rsidRDefault="007178F4" w:rsidP="00E056A1">
            <w:pPr>
              <w:rPr>
                <w:lang w:val="en-US"/>
              </w:rPr>
            </w:pPr>
            <w:r>
              <w:rPr>
                <w:lang w:val="en-US"/>
              </w:rPr>
              <w:t xml:space="preserve">           </w:t>
            </w:r>
            <w:r w:rsidR="00E81E24">
              <w:rPr>
                <w:lang w:val="en-US"/>
              </w:rPr>
              <w:t>72%</w:t>
            </w:r>
          </w:p>
        </w:tc>
      </w:tr>
    </w:tbl>
    <w:p w14:paraId="5FA147FD" w14:textId="77777777" w:rsidR="00E056A1" w:rsidRDefault="00E056A1" w:rsidP="00D67E6E">
      <w:pPr>
        <w:rPr>
          <w:lang w:val="en-US"/>
        </w:rPr>
      </w:pPr>
    </w:p>
    <w:p w14:paraId="49539711" w14:textId="309FFCEC" w:rsidR="001D4B7E" w:rsidRPr="00E81E24" w:rsidRDefault="001D4B7E" w:rsidP="00E81E24">
      <w:pPr>
        <w:pStyle w:val="ListParagraph"/>
        <w:numPr>
          <w:ilvl w:val="0"/>
          <w:numId w:val="13"/>
        </w:numPr>
        <w:rPr>
          <w:lang w:val="en-US"/>
        </w:rPr>
      </w:pPr>
      <w:r w:rsidRPr="00E81E24">
        <w:rPr>
          <w:b/>
          <w:lang w:val="en-US"/>
        </w:rPr>
        <w:t>Grade 6</w:t>
      </w:r>
      <w:r w:rsidRPr="00E81E24">
        <w:rPr>
          <w:lang w:val="en-US"/>
        </w:rPr>
        <w:t xml:space="preserve"> students do an assessment called the “RAD” at the end of their school year. </w:t>
      </w:r>
      <w:r w:rsidR="00125CA0" w:rsidRPr="00E81E24">
        <w:rPr>
          <w:lang w:val="en-US"/>
        </w:rPr>
        <w:t xml:space="preserve"> Percentages shown below are those students who again received exceeding or fully meeting:</w:t>
      </w:r>
    </w:p>
    <w:p w14:paraId="26D73F12" w14:textId="77777777" w:rsidR="00125CA0" w:rsidRDefault="00125CA0" w:rsidP="00D67E6E">
      <w:pPr>
        <w:rPr>
          <w:lang w:val="en-US"/>
        </w:rPr>
      </w:pPr>
    </w:p>
    <w:tbl>
      <w:tblPr>
        <w:tblStyle w:val="TableGrid"/>
        <w:tblW w:w="0" w:type="auto"/>
        <w:tblLook w:val="04A0" w:firstRow="1" w:lastRow="0" w:firstColumn="1" w:lastColumn="0" w:noHBand="0" w:noVBand="1"/>
      </w:tblPr>
      <w:tblGrid>
        <w:gridCol w:w="2952"/>
        <w:gridCol w:w="2952"/>
        <w:gridCol w:w="2952"/>
      </w:tblGrid>
      <w:tr w:rsidR="00125CA0" w14:paraId="52A41D9F" w14:textId="77777777">
        <w:tc>
          <w:tcPr>
            <w:tcW w:w="2952" w:type="dxa"/>
          </w:tcPr>
          <w:p w14:paraId="2A9B4B7D" w14:textId="77777777" w:rsidR="00125CA0" w:rsidRDefault="00125CA0" w:rsidP="00D67E6E">
            <w:pPr>
              <w:rPr>
                <w:lang w:val="en-US"/>
              </w:rPr>
            </w:pPr>
            <w:r>
              <w:rPr>
                <w:lang w:val="en-US"/>
              </w:rPr>
              <w:t>Year</w:t>
            </w:r>
          </w:p>
        </w:tc>
        <w:tc>
          <w:tcPr>
            <w:tcW w:w="2952" w:type="dxa"/>
          </w:tcPr>
          <w:p w14:paraId="22ABCBDC" w14:textId="77777777" w:rsidR="00E8164D" w:rsidRDefault="00125CA0" w:rsidP="00D67E6E">
            <w:pPr>
              <w:rPr>
                <w:lang w:val="en-US"/>
              </w:rPr>
            </w:pPr>
            <w:r>
              <w:rPr>
                <w:lang w:val="en-US"/>
              </w:rPr>
              <w:t xml:space="preserve">Meets or Exceeds- </w:t>
            </w:r>
            <w:r w:rsidR="00E8164D">
              <w:rPr>
                <w:lang w:val="en-US"/>
              </w:rPr>
              <w:t xml:space="preserve"> </w:t>
            </w:r>
          </w:p>
          <w:p w14:paraId="33B87B68" w14:textId="77777777" w:rsidR="00125CA0" w:rsidRPr="00E8164D" w:rsidRDefault="00125CA0" w:rsidP="00D67E6E">
            <w:pPr>
              <w:rPr>
                <w:b/>
                <w:lang w:val="en-US"/>
              </w:rPr>
            </w:pPr>
            <w:r w:rsidRPr="00E8164D">
              <w:rPr>
                <w:b/>
                <w:lang w:val="en-US"/>
              </w:rPr>
              <w:t>Comprehension</w:t>
            </w:r>
          </w:p>
        </w:tc>
        <w:tc>
          <w:tcPr>
            <w:tcW w:w="2952" w:type="dxa"/>
          </w:tcPr>
          <w:p w14:paraId="47631F5F" w14:textId="77777777" w:rsidR="00125CA0" w:rsidRPr="00E8164D" w:rsidRDefault="00125CA0" w:rsidP="00D67E6E">
            <w:pPr>
              <w:rPr>
                <w:lang w:val="en-US"/>
              </w:rPr>
            </w:pPr>
            <w:r w:rsidRPr="00E8164D">
              <w:rPr>
                <w:lang w:val="en-US"/>
              </w:rPr>
              <w:t>Meets or Exceeds-</w:t>
            </w:r>
          </w:p>
          <w:p w14:paraId="40B74A24" w14:textId="77777777" w:rsidR="00125CA0" w:rsidRPr="00E8164D" w:rsidRDefault="00125CA0" w:rsidP="00D67E6E">
            <w:pPr>
              <w:rPr>
                <w:b/>
                <w:lang w:val="en-US"/>
              </w:rPr>
            </w:pPr>
            <w:r w:rsidRPr="00E8164D">
              <w:rPr>
                <w:b/>
                <w:lang w:val="en-US"/>
              </w:rPr>
              <w:t>Fluency</w:t>
            </w:r>
          </w:p>
        </w:tc>
      </w:tr>
      <w:tr w:rsidR="00125CA0" w14:paraId="18CF9731" w14:textId="77777777">
        <w:tc>
          <w:tcPr>
            <w:tcW w:w="2952" w:type="dxa"/>
          </w:tcPr>
          <w:p w14:paraId="7D112EBB" w14:textId="77777777" w:rsidR="00125CA0" w:rsidRDefault="00125CA0" w:rsidP="00D67E6E">
            <w:pPr>
              <w:rPr>
                <w:lang w:val="en-US"/>
              </w:rPr>
            </w:pPr>
            <w:r>
              <w:rPr>
                <w:lang w:val="en-US"/>
              </w:rPr>
              <w:t>2014/15</w:t>
            </w:r>
          </w:p>
        </w:tc>
        <w:tc>
          <w:tcPr>
            <w:tcW w:w="2952" w:type="dxa"/>
          </w:tcPr>
          <w:p w14:paraId="173AB133" w14:textId="77777777" w:rsidR="00125CA0" w:rsidRDefault="00125CA0" w:rsidP="00D67E6E">
            <w:pPr>
              <w:rPr>
                <w:lang w:val="en-US"/>
              </w:rPr>
            </w:pPr>
            <w:r>
              <w:rPr>
                <w:lang w:val="en-US"/>
              </w:rPr>
              <w:t xml:space="preserve">                  54%</w:t>
            </w:r>
          </w:p>
        </w:tc>
        <w:tc>
          <w:tcPr>
            <w:tcW w:w="2952" w:type="dxa"/>
          </w:tcPr>
          <w:p w14:paraId="41ACAF58" w14:textId="77777777" w:rsidR="00125CA0" w:rsidRDefault="00125CA0" w:rsidP="00D67E6E">
            <w:pPr>
              <w:rPr>
                <w:lang w:val="en-US"/>
              </w:rPr>
            </w:pPr>
            <w:r>
              <w:rPr>
                <w:lang w:val="en-US"/>
              </w:rPr>
              <w:t xml:space="preserve">               62%</w:t>
            </w:r>
          </w:p>
        </w:tc>
      </w:tr>
      <w:tr w:rsidR="00125CA0" w14:paraId="623143C2" w14:textId="77777777">
        <w:tc>
          <w:tcPr>
            <w:tcW w:w="2952" w:type="dxa"/>
          </w:tcPr>
          <w:p w14:paraId="6EE7EC91" w14:textId="77777777" w:rsidR="00125CA0" w:rsidRDefault="00125CA0" w:rsidP="00D67E6E">
            <w:pPr>
              <w:rPr>
                <w:lang w:val="en-US"/>
              </w:rPr>
            </w:pPr>
            <w:r>
              <w:rPr>
                <w:lang w:val="en-US"/>
              </w:rPr>
              <w:t>2015/16</w:t>
            </w:r>
          </w:p>
        </w:tc>
        <w:tc>
          <w:tcPr>
            <w:tcW w:w="2952" w:type="dxa"/>
          </w:tcPr>
          <w:p w14:paraId="526B789A" w14:textId="77777777" w:rsidR="00125CA0" w:rsidRDefault="00125CA0" w:rsidP="00D67E6E">
            <w:pPr>
              <w:rPr>
                <w:lang w:val="en-US"/>
              </w:rPr>
            </w:pPr>
            <w:r>
              <w:rPr>
                <w:lang w:val="en-US"/>
              </w:rPr>
              <w:t xml:space="preserve">                  23%</w:t>
            </w:r>
          </w:p>
        </w:tc>
        <w:tc>
          <w:tcPr>
            <w:tcW w:w="2952" w:type="dxa"/>
          </w:tcPr>
          <w:p w14:paraId="7FFE8495" w14:textId="77777777" w:rsidR="00125CA0" w:rsidRDefault="00125CA0" w:rsidP="00D67E6E">
            <w:pPr>
              <w:rPr>
                <w:lang w:val="en-US"/>
              </w:rPr>
            </w:pPr>
            <w:r>
              <w:rPr>
                <w:lang w:val="en-US"/>
              </w:rPr>
              <w:t xml:space="preserve">               70%</w:t>
            </w:r>
          </w:p>
        </w:tc>
      </w:tr>
      <w:tr w:rsidR="00125CA0" w14:paraId="3E0FDDFD" w14:textId="77777777">
        <w:tc>
          <w:tcPr>
            <w:tcW w:w="2952" w:type="dxa"/>
          </w:tcPr>
          <w:p w14:paraId="17015E98" w14:textId="77777777" w:rsidR="00125CA0" w:rsidRDefault="00125CA0" w:rsidP="00D67E6E">
            <w:pPr>
              <w:rPr>
                <w:lang w:val="en-US"/>
              </w:rPr>
            </w:pPr>
            <w:r>
              <w:rPr>
                <w:lang w:val="en-US"/>
              </w:rPr>
              <w:t>2016/17</w:t>
            </w:r>
          </w:p>
        </w:tc>
        <w:tc>
          <w:tcPr>
            <w:tcW w:w="2952" w:type="dxa"/>
          </w:tcPr>
          <w:p w14:paraId="2A969D06" w14:textId="77777777" w:rsidR="00125CA0" w:rsidRDefault="00125CA0" w:rsidP="00D67E6E">
            <w:pPr>
              <w:rPr>
                <w:lang w:val="en-US"/>
              </w:rPr>
            </w:pPr>
            <w:r>
              <w:rPr>
                <w:lang w:val="en-US"/>
              </w:rPr>
              <w:t xml:space="preserve">                  68%</w:t>
            </w:r>
          </w:p>
        </w:tc>
        <w:tc>
          <w:tcPr>
            <w:tcW w:w="2952" w:type="dxa"/>
          </w:tcPr>
          <w:p w14:paraId="6F12C4AC" w14:textId="77777777" w:rsidR="00125CA0" w:rsidRDefault="00125CA0" w:rsidP="00D67E6E">
            <w:pPr>
              <w:rPr>
                <w:lang w:val="en-US"/>
              </w:rPr>
            </w:pPr>
            <w:r>
              <w:rPr>
                <w:lang w:val="en-US"/>
              </w:rPr>
              <w:t xml:space="preserve">               56%</w:t>
            </w:r>
          </w:p>
        </w:tc>
      </w:tr>
      <w:tr w:rsidR="00E81E24" w14:paraId="72563DC3" w14:textId="77777777">
        <w:tc>
          <w:tcPr>
            <w:tcW w:w="2952" w:type="dxa"/>
          </w:tcPr>
          <w:p w14:paraId="461BDCF4" w14:textId="798E85CB" w:rsidR="00E81E24" w:rsidRDefault="00E81E24" w:rsidP="00D67E6E">
            <w:pPr>
              <w:rPr>
                <w:lang w:val="en-US"/>
              </w:rPr>
            </w:pPr>
            <w:r>
              <w:rPr>
                <w:lang w:val="en-US"/>
              </w:rPr>
              <w:t>2017/18</w:t>
            </w:r>
          </w:p>
        </w:tc>
        <w:tc>
          <w:tcPr>
            <w:tcW w:w="2952" w:type="dxa"/>
          </w:tcPr>
          <w:p w14:paraId="35F85F2C" w14:textId="6BAFAD49" w:rsidR="00E81E24" w:rsidRDefault="00E81E24" w:rsidP="00D67E6E">
            <w:pPr>
              <w:rPr>
                <w:lang w:val="en-US"/>
              </w:rPr>
            </w:pPr>
            <w:r>
              <w:rPr>
                <w:lang w:val="en-US"/>
              </w:rPr>
              <w:t xml:space="preserve">                   </w:t>
            </w:r>
          </w:p>
        </w:tc>
        <w:tc>
          <w:tcPr>
            <w:tcW w:w="2952" w:type="dxa"/>
          </w:tcPr>
          <w:p w14:paraId="1467EF5B" w14:textId="77777777" w:rsidR="00E81E24" w:rsidRDefault="00E81E24" w:rsidP="00D67E6E">
            <w:pPr>
              <w:rPr>
                <w:lang w:val="en-US"/>
              </w:rPr>
            </w:pPr>
          </w:p>
        </w:tc>
      </w:tr>
    </w:tbl>
    <w:p w14:paraId="01C41525" w14:textId="77777777" w:rsidR="00125CA0" w:rsidRDefault="00125CA0" w:rsidP="00D67E6E">
      <w:pPr>
        <w:rPr>
          <w:lang w:val="en-US"/>
        </w:rPr>
      </w:pPr>
    </w:p>
    <w:p w14:paraId="5A6BE4F0" w14:textId="77777777" w:rsidR="00E8164D" w:rsidRDefault="00E8164D" w:rsidP="00D67E6E">
      <w:pPr>
        <w:rPr>
          <w:lang w:val="en-US"/>
        </w:rPr>
      </w:pPr>
      <w:r>
        <w:rPr>
          <w:lang w:val="en-US"/>
        </w:rPr>
        <w:t xml:space="preserve">When we include minimally meeting into all of these percentages for comprehension and fluency we almost every time get to </w:t>
      </w:r>
      <w:r w:rsidRPr="00E8164D">
        <w:rPr>
          <w:b/>
          <w:lang w:val="en-US"/>
        </w:rPr>
        <w:t>100%</w:t>
      </w:r>
      <w:r>
        <w:rPr>
          <w:lang w:val="en-US"/>
        </w:rPr>
        <w:t xml:space="preserve"> of all students. Yet we as a staff, hope to get at least 75% of all Taylor students achieving fully meeting or exceeding in the future.</w:t>
      </w:r>
    </w:p>
    <w:p w14:paraId="7C9AA90F" w14:textId="77777777" w:rsidR="00E8164D" w:rsidRPr="00D67E6E" w:rsidRDefault="00E8164D" w:rsidP="00D67E6E">
      <w:pPr>
        <w:rPr>
          <w:lang w:val="en-US"/>
        </w:rPr>
      </w:pPr>
    </w:p>
    <w:p w14:paraId="31738B2D" w14:textId="79C879B7" w:rsidR="00C42B42" w:rsidRDefault="001D1CC9" w:rsidP="00C42B42">
      <w:pPr>
        <w:rPr>
          <w:lang w:val="en-US"/>
        </w:rPr>
      </w:pPr>
      <w:r w:rsidRPr="001D1CC9">
        <w:rPr>
          <w:b/>
          <w:sz w:val="28"/>
          <w:lang w:val="en-US"/>
        </w:rPr>
        <w:t>Strategies:</w:t>
      </w:r>
      <w:r>
        <w:rPr>
          <w:lang w:val="en-US"/>
        </w:rPr>
        <w:t xml:space="preserve"> </w:t>
      </w:r>
      <w:r w:rsidR="008A375E">
        <w:rPr>
          <w:lang w:val="en-US"/>
        </w:rPr>
        <w:t xml:space="preserve"> Words Their Way, </w:t>
      </w:r>
      <w:proofErr w:type="gramStart"/>
      <w:r w:rsidR="008A375E">
        <w:rPr>
          <w:lang w:val="en-US"/>
        </w:rPr>
        <w:t>Reading</w:t>
      </w:r>
      <w:proofErr w:type="gramEnd"/>
      <w:r w:rsidR="008A375E">
        <w:rPr>
          <w:lang w:val="en-US"/>
        </w:rPr>
        <w:t xml:space="preserve"> 44, collaborative grouping by ability, leveled home reading, guided reading groups outside of class, assessment wall, smart reading strategies, library challenges- including Read-A Thon, expanding literacy resources to keep fresh material to engage readers.</w:t>
      </w:r>
      <w:r w:rsidR="00C42B42">
        <w:rPr>
          <w:lang w:val="en-US"/>
        </w:rPr>
        <w:t xml:space="preserve"> </w:t>
      </w:r>
      <w:r w:rsidR="00C42B42">
        <w:rPr>
          <w:lang w:val="en-US"/>
        </w:rPr>
        <w:t>This year we are planning on doing school</w:t>
      </w:r>
      <w:r w:rsidR="00C42B42">
        <w:rPr>
          <w:lang w:val="en-US"/>
        </w:rPr>
        <w:t>-wide home reading challenges throughout the year, in hopes to positively influence students to read. Staff have decided on a uniform tracking system to see if our efforts are getting students to read at home.</w:t>
      </w:r>
    </w:p>
    <w:p w14:paraId="1AF247D6" w14:textId="77777777" w:rsidR="00C42B42" w:rsidRDefault="00C42B42" w:rsidP="007242A4">
      <w:pPr>
        <w:rPr>
          <w:lang w:val="en-US"/>
        </w:rPr>
      </w:pPr>
    </w:p>
    <w:p w14:paraId="5A4520EB" w14:textId="77777777" w:rsidR="007242A4" w:rsidRPr="00406C27" w:rsidRDefault="007242A4" w:rsidP="007242A4">
      <w:pPr>
        <w:rPr>
          <w:b/>
          <w:sz w:val="28"/>
          <w:lang w:val="en-US"/>
        </w:rPr>
      </w:pPr>
      <w:r w:rsidRPr="00406C27">
        <w:rPr>
          <w:b/>
          <w:sz w:val="28"/>
          <w:lang w:val="en-US"/>
        </w:rPr>
        <w:t xml:space="preserve">Communication to parents: </w:t>
      </w:r>
      <w:r w:rsidR="008A375E" w:rsidRPr="008A375E">
        <w:rPr>
          <w:sz w:val="28"/>
          <w:lang w:val="en-US"/>
        </w:rPr>
        <w:t>Reporting periods, Fresh Grade</w:t>
      </w:r>
      <w:r w:rsidR="008A375E">
        <w:rPr>
          <w:sz w:val="28"/>
          <w:lang w:val="en-US"/>
        </w:rPr>
        <w:t xml:space="preserve">, Student results on FSA’s, work posted in classroom and hallways.  </w:t>
      </w:r>
    </w:p>
    <w:p w14:paraId="290CB675" w14:textId="77777777" w:rsidR="00462159" w:rsidRDefault="00462159" w:rsidP="00462159">
      <w:pPr>
        <w:rPr>
          <w:lang w:val="en-US"/>
        </w:rPr>
      </w:pPr>
    </w:p>
    <w:p w14:paraId="67C06D3C" w14:textId="77777777" w:rsidR="00462159" w:rsidRDefault="00462159" w:rsidP="00462159">
      <w:pPr>
        <w:rPr>
          <w:lang w:val="en-US"/>
        </w:rPr>
      </w:pPr>
    </w:p>
    <w:p w14:paraId="5C2B829E" w14:textId="77777777" w:rsidR="008A375E" w:rsidRDefault="008A375E">
      <w:pPr>
        <w:rPr>
          <w:b/>
          <w:sz w:val="28"/>
          <w:lang w:val="en-US"/>
        </w:rPr>
      </w:pPr>
    </w:p>
    <w:p w14:paraId="0C3ECFDA" w14:textId="77777777" w:rsidR="008A375E" w:rsidRDefault="008A375E">
      <w:pPr>
        <w:rPr>
          <w:b/>
          <w:sz w:val="28"/>
          <w:lang w:val="en-US"/>
        </w:rPr>
      </w:pPr>
    </w:p>
    <w:p w14:paraId="60B8999D" w14:textId="77777777" w:rsidR="008A375E" w:rsidRDefault="008A375E">
      <w:pPr>
        <w:rPr>
          <w:b/>
          <w:sz w:val="28"/>
          <w:lang w:val="en-US"/>
        </w:rPr>
      </w:pPr>
    </w:p>
    <w:p w14:paraId="24E9F773" w14:textId="77777777" w:rsidR="008A375E" w:rsidRDefault="008A375E">
      <w:pPr>
        <w:rPr>
          <w:b/>
          <w:sz w:val="28"/>
          <w:lang w:val="en-US"/>
        </w:rPr>
      </w:pPr>
    </w:p>
    <w:p w14:paraId="3EC6C155" w14:textId="77777777" w:rsidR="008A375E" w:rsidRDefault="008A375E">
      <w:pPr>
        <w:rPr>
          <w:b/>
          <w:sz w:val="28"/>
          <w:lang w:val="en-US"/>
        </w:rPr>
      </w:pPr>
    </w:p>
    <w:p w14:paraId="69F3A973" w14:textId="77777777" w:rsidR="008A375E" w:rsidRDefault="008A375E">
      <w:pPr>
        <w:rPr>
          <w:b/>
          <w:sz w:val="28"/>
          <w:lang w:val="en-US"/>
        </w:rPr>
      </w:pPr>
    </w:p>
    <w:p w14:paraId="43B89D3C" w14:textId="77777777" w:rsidR="008A375E" w:rsidRDefault="00462159">
      <w:pPr>
        <w:rPr>
          <w:b/>
          <w:sz w:val="28"/>
          <w:lang w:val="en-US"/>
        </w:rPr>
      </w:pPr>
      <w:r w:rsidRPr="00E1166C">
        <w:rPr>
          <w:b/>
          <w:sz w:val="28"/>
          <w:lang w:val="en-US"/>
        </w:rPr>
        <w:t>Goal#2-</w:t>
      </w:r>
      <w:r w:rsidRPr="00E1166C">
        <w:rPr>
          <w:b/>
          <w:lang w:val="en-US"/>
        </w:rPr>
        <w:t xml:space="preserve"> </w:t>
      </w:r>
      <w:r w:rsidRPr="00E1166C">
        <w:rPr>
          <w:b/>
          <w:sz w:val="28"/>
          <w:lang w:val="en-US"/>
        </w:rPr>
        <w:t xml:space="preserve">To </w:t>
      </w:r>
      <w:r w:rsidR="00EF7DF4">
        <w:rPr>
          <w:b/>
          <w:sz w:val="28"/>
          <w:lang w:val="en-US"/>
        </w:rPr>
        <w:t>improve students’ sense of belonging and school pride.</w:t>
      </w:r>
    </w:p>
    <w:p w14:paraId="1C74D553" w14:textId="77777777" w:rsidR="00F00A0E" w:rsidRDefault="00F00A0E">
      <w:pPr>
        <w:rPr>
          <w:b/>
          <w:sz w:val="28"/>
          <w:lang w:val="en-US"/>
        </w:rPr>
      </w:pPr>
    </w:p>
    <w:p w14:paraId="4928926A" w14:textId="77777777" w:rsidR="00E1166C" w:rsidRDefault="00E1166C">
      <w:pPr>
        <w:rPr>
          <w:b/>
          <w:sz w:val="28"/>
          <w:lang w:val="en-US"/>
        </w:rPr>
      </w:pPr>
    </w:p>
    <w:p w14:paraId="3485CE5D" w14:textId="77777777" w:rsidR="008210C6" w:rsidRDefault="00E1166C">
      <w:pPr>
        <w:rPr>
          <w:lang w:val="en-US"/>
        </w:rPr>
      </w:pPr>
      <w:r>
        <w:rPr>
          <w:b/>
          <w:sz w:val="28"/>
          <w:lang w:val="en-US"/>
        </w:rPr>
        <w:t xml:space="preserve">Rationale: </w:t>
      </w:r>
      <w:r w:rsidR="007D7ABB">
        <w:rPr>
          <w:lang w:val="en-US"/>
        </w:rPr>
        <w:t>Students often seem disengaged or unhappy when being at school. Students have also</w:t>
      </w:r>
      <w:r w:rsidR="00EF7DF4">
        <w:rPr>
          <w:lang w:val="en-US"/>
        </w:rPr>
        <w:t xml:space="preserve"> expressed a desire to learn and</w:t>
      </w:r>
      <w:r w:rsidR="008210C6">
        <w:rPr>
          <w:lang w:val="en-US"/>
        </w:rPr>
        <w:t xml:space="preserve"> a want to</w:t>
      </w:r>
      <w:r w:rsidR="00EF7DF4">
        <w:rPr>
          <w:lang w:val="en-US"/>
        </w:rPr>
        <w:t xml:space="preserve"> feel pride when they are </w:t>
      </w:r>
      <w:r w:rsidR="007D7ABB">
        <w:rPr>
          <w:lang w:val="en-US"/>
        </w:rPr>
        <w:t xml:space="preserve">here </w:t>
      </w:r>
      <w:r w:rsidR="008210C6">
        <w:rPr>
          <w:lang w:val="en-US"/>
        </w:rPr>
        <w:t>but sometimes become frustrated and</w:t>
      </w:r>
      <w:r w:rsidR="00F416EE">
        <w:rPr>
          <w:lang w:val="en-US"/>
        </w:rPr>
        <w:t xml:space="preserve"> feel they could use more help</w:t>
      </w:r>
      <w:r w:rsidR="00EF7DF4">
        <w:rPr>
          <w:lang w:val="en-US"/>
        </w:rPr>
        <w:t xml:space="preserve">. </w:t>
      </w:r>
      <w:r w:rsidR="008210C6">
        <w:rPr>
          <w:lang w:val="en-US"/>
        </w:rPr>
        <w:t xml:space="preserve">Some students also indicated that they did not feel good as a result of teasing, unkind words, or bullying. </w:t>
      </w:r>
      <w:r w:rsidR="00EF7DF4">
        <w:rPr>
          <w:lang w:val="en-US"/>
        </w:rPr>
        <w:t>As a result</w:t>
      </w:r>
      <w:r w:rsidR="008210C6">
        <w:rPr>
          <w:lang w:val="en-US"/>
        </w:rPr>
        <w:t>,</w:t>
      </w:r>
      <w:r w:rsidR="00EF7DF4">
        <w:rPr>
          <w:lang w:val="en-US"/>
        </w:rPr>
        <w:t xml:space="preserve"> we seek to improve each students’ experience at this school and wish to make it a</w:t>
      </w:r>
      <w:r w:rsidR="008210C6">
        <w:rPr>
          <w:lang w:val="en-US"/>
        </w:rPr>
        <w:t xml:space="preserve"> more positive and</w:t>
      </w:r>
      <w:r w:rsidR="00EF7DF4">
        <w:rPr>
          <w:lang w:val="en-US"/>
        </w:rPr>
        <w:t xml:space="preserve"> safe place for all learners.</w:t>
      </w:r>
    </w:p>
    <w:p w14:paraId="5BBA9503" w14:textId="77777777" w:rsidR="00C42B42" w:rsidRDefault="00C42B42">
      <w:pPr>
        <w:rPr>
          <w:lang w:val="en-US"/>
        </w:rPr>
      </w:pPr>
    </w:p>
    <w:p w14:paraId="1FF37DBE" w14:textId="5B2B99D8" w:rsidR="00C42B42" w:rsidRDefault="00C42B42">
      <w:pPr>
        <w:rPr>
          <w:lang w:val="en-US"/>
        </w:rPr>
      </w:pPr>
      <w:r>
        <w:rPr>
          <w:lang w:val="en-US"/>
        </w:rPr>
        <w:t>For 2018/19 School year we will be revising the questions to get more accurate data.</w:t>
      </w:r>
    </w:p>
    <w:p w14:paraId="0C4AA82B" w14:textId="77777777" w:rsidR="00F00A0E" w:rsidRDefault="00F00A0E">
      <w:pPr>
        <w:rPr>
          <w:lang w:val="en-US"/>
        </w:rPr>
      </w:pPr>
    </w:p>
    <w:p w14:paraId="2722400E" w14:textId="77777777" w:rsidR="00385B7D" w:rsidRDefault="00E1166C">
      <w:pPr>
        <w:rPr>
          <w:lang w:val="en-US"/>
        </w:rPr>
      </w:pPr>
      <w:r w:rsidRPr="00886F03">
        <w:rPr>
          <w:b/>
          <w:sz w:val="28"/>
          <w:lang w:val="en-US"/>
        </w:rPr>
        <w:t>Data:</w:t>
      </w:r>
      <w:r>
        <w:rPr>
          <w:lang w:val="en-US"/>
        </w:rPr>
        <w:t xml:space="preserve"> </w:t>
      </w:r>
      <w:r w:rsidR="00EF7DF4">
        <w:rPr>
          <w:lang w:val="en-US"/>
        </w:rPr>
        <w:t>Students were asked if they felt successful at school and the responses were recorded below:</w:t>
      </w:r>
    </w:p>
    <w:p w14:paraId="68002908" w14:textId="77777777" w:rsidR="00F00A0E" w:rsidRDefault="00F00A0E" w:rsidP="00F00A0E">
      <w:pPr>
        <w:rPr>
          <w:b/>
          <w:sz w:val="28"/>
        </w:rPr>
      </w:pPr>
    </w:p>
    <w:p w14:paraId="693310D7" w14:textId="77777777" w:rsidR="00F00A0E" w:rsidRDefault="00F00A0E" w:rsidP="00F00A0E">
      <w:r>
        <w:t>95 Responses</w:t>
      </w:r>
      <w:r w:rsidR="00F416EE">
        <w:t>- (grade 2-6)</w:t>
      </w:r>
    </w:p>
    <w:p w14:paraId="6719E863" w14:textId="77777777" w:rsidR="00F00A0E" w:rsidRDefault="00F00A0E" w:rsidP="00F00A0E"/>
    <w:p w14:paraId="67F50776" w14:textId="77777777" w:rsidR="00F00A0E" w:rsidRPr="00C35254" w:rsidRDefault="00F00A0E" w:rsidP="00F00A0E">
      <w:r>
        <w:rPr>
          <w:noProof/>
          <w:lang w:val="en-US"/>
        </w:rPr>
        <w:drawing>
          <wp:inline distT="0" distB="0" distL="0" distR="0" wp14:anchorId="0D4D27E4" wp14:editId="64000388">
            <wp:extent cx="4114800" cy="25019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E2C307B" w14:textId="77777777" w:rsidR="00F00A0E" w:rsidRPr="008210C6" w:rsidRDefault="008210C6" w:rsidP="00F00A0E">
      <w:pPr>
        <w:rPr>
          <w:rFonts w:ascii="Calibri" w:eastAsia="Times New Roman" w:hAnsi="Calibri" w:cs="Calibri"/>
          <w:color w:val="000000"/>
          <w:sz w:val="28"/>
        </w:rPr>
      </w:pPr>
      <w:r>
        <w:rPr>
          <w:rFonts w:ascii="Calibri" w:eastAsia="Times New Roman" w:hAnsi="Calibri" w:cs="Calibri"/>
          <w:color w:val="000000"/>
          <w:sz w:val="28"/>
        </w:rPr>
        <w:t>* M</w:t>
      </w:r>
      <w:r w:rsidRPr="008210C6">
        <w:rPr>
          <w:rFonts w:ascii="Calibri" w:eastAsia="Times New Roman" w:hAnsi="Calibri" w:cs="Calibri"/>
          <w:color w:val="000000"/>
          <w:sz w:val="28"/>
        </w:rPr>
        <w:t>ost students who responded “no” were primary students.</w:t>
      </w:r>
    </w:p>
    <w:p w14:paraId="404CA6C4" w14:textId="77777777" w:rsidR="008210C6" w:rsidRDefault="008210C6" w:rsidP="00F00A0E">
      <w:pPr>
        <w:rPr>
          <w:rFonts w:ascii="Calibri" w:eastAsia="Times New Roman" w:hAnsi="Calibri" w:cs="Calibri"/>
          <w:color w:val="000000"/>
          <w:sz w:val="28"/>
        </w:rPr>
      </w:pPr>
      <w:r>
        <w:rPr>
          <w:rFonts w:ascii="Calibri" w:eastAsia="Times New Roman" w:hAnsi="Calibri" w:cs="Calibri"/>
          <w:color w:val="000000"/>
          <w:sz w:val="28"/>
        </w:rPr>
        <w:t xml:space="preserve">  </w:t>
      </w:r>
      <w:r>
        <w:rPr>
          <w:rFonts w:ascii="Calibri" w:eastAsia="Times New Roman" w:hAnsi="Calibri" w:cs="Calibri"/>
          <w:color w:val="000000"/>
          <w:sz w:val="28"/>
        </w:rPr>
        <w:tab/>
      </w:r>
      <w:r>
        <w:rPr>
          <w:rFonts w:ascii="Calibri" w:eastAsia="Times New Roman" w:hAnsi="Calibri" w:cs="Calibri"/>
          <w:color w:val="000000"/>
          <w:sz w:val="28"/>
        </w:rPr>
        <w:tab/>
      </w:r>
      <w:r>
        <w:rPr>
          <w:rFonts w:ascii="Calibri" w:eastAsia="Times New Roman" w:hAnsi="Calibri" w:cs="Calibri"/>
          <w:color w:val="000000"/>
          <w:sz w:val="28"/>
        </w:rPr>
        <w:tab/>
        <w:t>_____________________</w:t>
      </w:r>
    </w:p>
    <w:p w14:paraId="57A67D00" w14:textId="77777777" w:rsidR="008210C6" w:rsidRDefault="008210C6" w:rsidP="00F00A0E">
      <w:pPr>
        <w:rPr>
          <w:rFonts w:ascii="Calibri" w:eastAsia="Times New Roman" w:hAnsi="Calibri" w:cs="Calibri"/>
          <w:color w:val="000000"/>
          <w:sz w:val="28"/>
        </w:rPr>
      </w:pPr>
    </w:p>
    <w:p w14:paraId="29165400" w14:textId="77777777" w:rsidR="00F00A0E" w:rsidRPr="00F416EE" w:rsidRDefault="00F416EE" w:rsidP="00F00A0E">
      <w:pPr>
        <w:rPr>
          <w:rFonts w:ascii="Calibri" w:eastAsia="Times New Roman" w:hAnsi="Calibri" w:cs="Calibri"/>
          <w:color w:val="000000"/>
          <w:sz w:val="28"/>
        </w:rPr>
      </w:pPr>
      <w:r w:rsidRPr="00F416EE">
        <w:rPr>
          <w:rFonts w:ascii="Calibri" w:eastAsia="Times New Roman" w:hAnsi="Calibri" w:cs="Calibri"/>
          <w:color w:val="000000"/>
          <w:sz w:val="28"/>
        </w:rPr>
        <w:t>They were then asked who they felt would help them while here</w:t>
      </w:r>
      <w:r w:rsidR="008210C6">
        <w:rPr>
          <w:rFonts w:ascii="Calibri" w:eastAsia="Times New Roman" w:hAnsi="Calibri" w:cs="Calibri"/>
          <w:color w:val="000000"/>
          <w:sz w:val="28"/>
        </w:rPr>
        <w:t>:</w:t>
      </w:r>
    </w:p>
    <w:p w14:paraId="58A14629" w14:textId="77777777" w:rsidR="00F00A0E" w:rsidRDefault="00F00A0E" w:rsidP="00F00A0E">
      <w:pPr>
        <w:rPr>
          <w:rFonts w:ascii="Calibri" w:eastAsia="Times New Roman" w:hAnsi="Calibri" w:cs="Calibri"/>
          <w:b/>
          <w:color w:val="000000"/>
          <w:sz w:val="28"/>
        </w:rPr>
      </w:pPr>
    </w:p>
    <w:p w14:paraId="3E0D7BA5" w14:textId="77777777" w:rsidR="00F00A0E" w:rsidRPr="00BE7B47" w:rsidRDefault="00F00A0E" w:rsidP="00F00A0E">
      <w:pPr>
        <w:rPr>
          <w:rFonts w:ascii="Calibri" w:eastAsia="Times New Roman" w:hAnsi="Calibri" w:cs="Calibri"/>
          <w:b/>
          <w:color w:val="000000"/>
          <w:sz w:val="28"/>
        </w:rPr>
      </w:pPr>
      <w:r w:rsidRPr="00BE7B47">
        <w:rPr>
          <w:rFonts w:ascii="Calibri" w:eastAsia="Times New Roman" w:hAnsi="Calibri" w:cs="Calibri"/>
          <w:b/>
          <w:color w:val="000000"/>
          <w:sz w:val="28"/>
        </w:rPr>
        <w:t>How many adults do you feel will help you in this school?</w:t>
      </w:r>
    </w:p>
    <w:p w14:paraId="264D403C" w14:textId="77777777" w:rsidR="00F00A0E" w:rsidRDefault="00F00A0E" w:rsidP="00F00A0E"/>
    <w:p w14:paraId="7CA608B9" w14:textId="77777777" w:rsidR="00F00A0E" w:rsidRPr="008210C6" w:rsidRDefault="00F00A0E" w:rsidP="00F00A0E">
      <w:pPr>
        <w:rPr>
          <w:rFonts w:ascii="Calibri" w:eastAsia="Times New Roman" w:hAnsi="Calibri" w:cs="Calibri"/>
          <w:color w:val="000000"/>
        </w:rPr>
      </w:pPr>
      <w:r w:rsidRPr="00BE7B47">
        <w:rPr>
          <w:rFonts w:ascii="Calibri" w:eastAsia="Times New Roman" w:hAnsi="Calibri" w:cs="Calibri"/>
          <w:color w:val="000000"/>
        </w:rPr>
        <w:t>95 Responses</w:t>
      </w:r>
      <w:r w:rsidR="00F416EE">
        <w:rPr>
          <w:rFonts w:ascii="Calibri" w:eastAsia="Times New Roman" w:hAnsi="Calibri" w:cs="Calibri"/>
          <w:color w:val="000000"/>
        </w:rPr>
        <w:t>- (grade2-6)</w:t>
      </w:r>
    </w:p>
    <w:p w14:paraId="08A993A0" w14:textId="77777777" w:rsidR="00F00A0E" w:rsidRDefault="00F00A0E" w:rsidP="00F00A0E">
      <w:r>
        <w:rPr>
          <w:noProof/>
          <w:lang w:val="en-US"/>
        </w:rPr>
        <w:drawing>
          <wp:inline distT="0" distB="0" distL="0" distR="0" wp14:anchorId="6F9470F7" wp14:editId="2CBE9789">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C9122AF" w14:textId="77777777" w:rsidR="008210C6" w:rsidRDefault="008210C6" w:rsidP="008210C6">
      <w:pPr>
        <w:pStyle w:val="ListParagraph"/>
        <w:numPr>
          <w:ilvl w:val="0"/>
          <w:numId w:val="8"/>
        </w:numPr>
      </w:pPr>
      <w:r>
        <w:t>We found it encouraging that half of all students felt more than three adults would help them at school, but discouraging that 7 felt no one would help them.</w:t>
      </w:r>
    </w:p>
    <w:p w14:paraId="16EC914F" w14:textId="77777777" w:rsidR="008210C6" w:rsidRDefault="008210C6" w:rsidP="008210C6">
      <w:pPr>
        <w:ind w:left="1440" w:firstLine="720"/>
        <w:rPr>
          <w:b/>
        </w:rPr>
      </w:pPr>
      <w:r w:rsidRPr="008210C6">
        <w:rPr>
          <w:b/>
        </w:rPr>
        <w:t>_______________________________________</w:t>
      </w:r>
    </w:p>
    <w:p w14:paraId="0C8F2F63" w14:textId="77777777" w:rsidR="008210C6" w:rsidRPr="008210C6" w:rsidRDefault="008210C6" w:rsidP="008210C6">
      <w:pPr>
        <w:ind w:left="1440" w:firstLine="720"/>
        <w:rPr>
          <w:b/>
        </w:rPr>
      </w:pPr>
    </w:p>
    <w:p w14:paraId="6C199878" w14:textId="77777777" w:rsidR="008210C6" w:rsidRDefault="008210C6" w:rsidP="008210C6">
      <w:pPr>
        <w:ind w:left="1440" w:firstLine="720"/>
        <w:jc w:val="both"/>
      </w:pPr>
    </w:p>
    <w:p w14:paraId="2CFB1394" w14:textId="77777777" w:rsidR="008210C6" w:rsidRDefault="008210C6" w:rsidP="008210C6">
      <w:r>
        <w:t>When students were asked what woul</w:t>
      </w:r>
      <w:r w:rsidR="00837A88">
        <w:t xml:space="preserve">d make the school a safer place to be only 15 of 96 students reported not being teased, laughed at, or bullied. While this number is still too high, we as a staff felt it would be higher. Almost as </w:t>
      </w:r>
      <w:proofErr w:type="gramStart"/>
      <w:r w:rsidR="00837A88">
        <w:t>many  (</w:t>
      </w:r>
      <w:proofErr w:type="gramEnd"/>
      <w:r w:rsidR="00837A88">
        <w:t>10) responded that “nothing” would make this a safer place to be.</w:t>
      </w:r>
    </w:p>
    <w:p w14:paraId="372AE278" w14:textId="77777777" w:rsidR="00837A88" w:rsidRDefault="00837A88" w:rsidP="008210C6"/>
    <w:p w14:paraId="033ED6EF" w14:textId="77777777" w:rsidR="00837A88" w:rsidRDefault="00837A88" w:rsidP="008210C6">
      <w:r>
        <w:t>Other Student Responses:</w:t>
      </w:r>
    </w:p>
    <w:p w14:paraId="1CC8514A" w14:textId="77777777" w:rsidR="00837A88" w:rsidRDefault="00837A88" w:rsidP="008210C6"/>
    <w:p w14:paraId="4BE33BC8" w14:textId="77777777" w:rsidR="00837A88" w:rsidRDefault="00837A88" w:rsidP="00837A88">
      <w:pPr>
        <w:pStyle w:val="ListParagraph"/>
        <w:numPr>
          <w:ilvl w:val="0"/>
          <w:numId w:val="9"/>
        </w:numPr>
      </w:pPr>
      <w:r>
        <w:t>39 students indicated that Math was the hardest thing about school.</w:t>
      </w:r>
    </w:p>
    <w:p w14:paraId="67794577" w14:textId="77777777" w:rsidR="00837A88" w:rsidRDefault="00837A88" w:rsidP="00837A88">
      <w:pPr>
        <w:pStyle w:val="ListParagraph"/>
        <w:numPr>
          <w:ilvl w:val="0"/>
          <w:numId w:val="9"/>
        </w:numPr>
      </w:pPr>
      <w:r>
        <w:t>32 students responded that gym was the easiest and 36 students responded that playing or doing sports made school more enjoyable.</w:t>
      </w:r>
    </w:p>
    <w:p w14:paraId="326ACFF5" w14:textId="77777777" w:rsidR="00837A88" w:rsidRDefault="00837A88" w:rsidP="00837A88">
      <w:pPr>
        <w:pStyle w:val="ListParagraph"/>
        <w:numPr>
          <w:ilvl w:val="0"/>
          <w:numId w:val="9"/>
        </w:numPr>
      </w:pPr>
      <w:r>
        <w:t>19 students stated “learning” is what made school more enjoyable!</w:t>
      </w:r>
    </w:p>
    <w:p w14:paraId="46B8A8CB" w14:textId="77777777" w:rsidR="00837A88" w:rsidRDefault="00837A88" w:rsidP="00837A88">
      <w:pPr>
        <w:pStyle w:val="ListParagraph"/>
        <w:numPr>
          <w:ilvl w:val="0"/>
          <w:numId w:val="9"/>
        </w:numPr>
      </w:pPr>
      <w:r>
        <w:t>When students were asked what could make school easier, 22 responded getting more help while 11 stated they had to try harder.</w:t>
      </w:r>
    </w:p>
    <w:p w14:paraId="353055D4" w14:textId="77777777" w:rsidR="00837A88" w:rsidRDefault="00837A88" w:rsidP="00837A88"/>
    <w:p w14:paraId="1A5976F1" w14:textId="77777777" w:rsidR="00837A88" w:rsidRDefault="00837A88" w:rsidP="00837A88">
      <w:r>
        <w:t>As a result of this survey, teachers have already rewarded students who try hard and do well in Math, more gym time and sports.</w:t>
      </w:r>
    </w:p>
    <w:p w14:paraId="7534B59E" w14:textId="77777777" w:rsidR="00385B7D" w:rsidRDefault="00385B7D">
      <w:pPr>
        <w:rPr>
          <w:b/>
          <w:sz w:val="28"/>
          <w:lang w:val="en-US"/>
        </w:rPr>
      </w:pPr>
    </w:p>
    <w:p w14:paraId="022865D7" w14:textId="77777777" w:rsidR="00886F03" w:rsidRDefault="00886F03">
      <w:pPr>
        <w:rPr>
          <w:lang w:val="en-US"/>
        </w:rPr>
      </w:pPr>
      <w:r w:rsidRPr="00886F03">
        <w:rPr>
          <w:b/>
          <w:sz w:val="28"/>
          <w:lang w:val="en-US"/>
        </w:rPr>
        <w:t>Strategies:</w:t>
      </w:r>
      <w:r>
        <w:rPr>
          <w:lang w:val="en-US"/>
        </w:rPr>
        <w:t xml:space="preserve"> </w:t>
      </w:r>
      <w:r w:rsidR="00837A88">
        <w:rPr>
          <w:lang w:val="en-US"/>
        </w:rPr>
        <w:t>Ways we are striving to make the school a place where students want to be.</w:t>
      </w:r>
    </w:p>
    <w:p w14:paraId="62D78AE5" w14:textId="77777777" w:rsidR="00886F03" w:rsidRDefault="00886F03">
      <w:pPr>
        <w:rPr>
          <w:lang w:val="en-US"/>
        </w:rPr>
      </w:pPr>
    </w:p>
    <w:p w14:paraId="01F87054" w14:textId="77777777" w:rsidR="00886F03" w:rsidRPr="00886F03" w:rsidRDefault="00886F03" w:rsidP="00886F03">
      <w:pPr>
        <w:pStyle w:val="ListParagraph"/>
        <w:numPr>
          <w:ilvl w:val="0"/>
          <w:numId w:val="3"/>
        </w:numPr>
        <w:rPr>
          <w:lang w:val="en-US"/>
        </w:rPr>
      </w:pPr>
      <w:r w:rsidRPr="00886F03">
        <w:rPr>
          <w:lang w:val="en-US"/>
        </w:rPr>
        <w:t xml:space="preserve">Students will use their W.I.T.S. (Walk Away, Ignore, </w:t>
      </w:r>
      <w:proofErr w:type="gramStart"/>
      <w:r w:rsidRPr="00886F03">
        <w:rPr>
          <w:lang w:val="en-US"/>
        </w:rPr>
        <w:t>Talk</w:t>
      </w:r>
      <w:proofErr w:type="gramEnd"/>
      <w:r w:rsidRPr="00886F03">
        <w:rPr>
          <w:lang w:val="en-US"/>
        </w:rPr>
        <w:t xml:space="preserve"> it out, Seek help from adult) when conflicts arise at school. W.I.T.S will be talked about and this language will be used in dealing with all conflicts in our school.</w:t>
      </w:r>
    </w:p>
    <w:p w14:paraId="32F9F7AB" w14:textId="77777777" w:rsidR="00886F03" w:rsidRDefault="00886F03" w:rsidP="00886F03">
      <w:pPr>
        <w:pStyle w:val="ListParagraph"/>
        <w:numPr>
          <w:ilvl w:val="0"/>
          <w:numId w:val="3"/>
        </w:numPr>
        <w:rPr>
          <w:lang w:val="en-US"/>
        </w:rPr>
      </w:pPr>
      <w:r>
        <w:rPr>
          <w:lang w:val="en-US"/>
        </w:rPr>
        <w:t xml:space="preserve">PBIS (Positive Behavior Intervention Support)- we will hold an assembly twice in the year to review what good behavior looks like. We will also walk through all areas of the school and allow students to build a matrix of </w:t>
      </w:r>
      <w:proofErr w:type="spellStart"/>
      <w:r>
        <w:rPr>
          <w:lang w:val="en-US"/>
        </w:rPr>
        <w:t>Pawsitive</w:t>
      </w:r>
      <w:proofErr w:type="spellEnd"/>
      <w:r>
        <w:rPr>
          <w:lang w:val="en-US"/>
        </w:rPr>
        <w:t xml:space="preserve"> behavior. </w:t>
      </w:r>
    </w:p>
    <w:p w14:paraId="3A9F3AF5" w14:textId="77777777" w:rsidR="00886F03" w:rsidRDefault="00886F03" w:rsidP="00886F03">
      <w:pPr>
        <w:pStyle w:val="ListParagraph"/>
        <w:numPr>
          <w:ilvl w:val="0"/>
          <w:numId w:val="3"/>
        </w:numPr>
        <w:rPr>
          <w:lang w:val="en-US"/>
        </w:rPr>
      </w:pPr>
      <w:r>
        <w:rPr>
          <w:lang w:val="en-US"/>
        </w:rPr>
        <w:t xml:space="preserve">Students who display </w:t>
      </w:r>
      <w:proofErr w:type="spellStart"/>
      <w:r>
        <w:rPr>
          <w:lang w:val="en-US"/>
        </w:rPr>
        <w:t>Pawsitive</w:t>
      </w:r>
      <w:proofErr w:type="spellEnd"/>
      <w:r>
        <w:rPr>
          <w:lang w:val="en-US"/>
        </w:rPr>
        <w:t xml:space="preserve"> behavior will receive Tiger Paw rewards that will be displayed prominently in the school.</w:t>
      </w:r>
    </w:p>
    <w:p w14:paraId="09A59FB3" w14:textId="77777777" w:rsidR="00886F03" w:rsidRDefault="00886F03" w:rsidP="00886F03">
      <w:pPr>
        <w:pStyle w:val="ListParagraph"/>
        <w:numPr>
          <w:ilvl w:val="0"/>
          <w:numId w:val="3"/>
        </w:numPr>
        <w:rPr>
          <w:lang w:val="en-US"/>
        </w:rPr>
      </w:pPr>
      <w:r>
        <w:rPr>
          <w:lang w:val="en-US"/>
        </w:rPr>
        <w:t>Students who show great behaviors may be visited in their class by the Taylor Tiger Mascot to recognize their behavior among their peers.</w:t>
      </w:r>
    </w:p>
    <w:p w14:paraId="31EC4F93" w14:textId="77777777" w:rsidR="00886F03" w:rsidRDefault="00886F03" w:rsidP="00886F03">
      <w:pPr>
        <w:pStyle w:val="ListParagraph"/>
        <w:numPr>
          <w:ilvl w:val="0"/>
          <w:numId w:val="3"/>
        </w:numPr>
        <w:rPr>
          <w:lang w:val="en-US"/>
        </w:rPr>
      </w:pPr>
      <w:r>
        <w:rPr>
          <w:lang w:val="en-US"/>
        </w:rPr>
        <w:t xml:space="preserve">We will have </w:t>
      </w:r>
      <w:r w:rsidR="00837A88">
        <w:rPr>
          <w:lang w:val="en-US"/>
        </w:rPr>
        <w:t xml:space="preserve">staff </w:t>
      </w:r>
      <w:r>
        <w:rPr>
          <w:lang w:val="en-US"/>
        </w:rPr>
        <w:t>work on classroom strategies such as Mind Up and the Friends Program with all of our students.</w:t>
      </w:r>
    </w:p>
    <w:p w14:paraId="51B5810F" w14:textId="77777777" w:rsidR="00BF4B99" w:rsidRDefault="00886F03" w:rsidP="00886F03">
      <w:pPr>
        <w:pStyle w:val="ListParagraph"/>
        <w:numPr>
          <w:ilvl w:val="0"/>
          <w:numId w:val="3"/>
        </w:numPr>
        <w:rPr>
          <w:lang w:val="en-US"/>
        </w:rPr>
      </w:pPr>
      <w:r>
        <w:rPr>
          <w:lang w:val="en-US"/>
        </w:rPr>
        <w:t>Presentations throughout the year from cultural groups and community partners will reinforce good behaviors</w:t>
      </w:r>
    </w:p>
    <w:p w14:paraId="3B25014E" w14:textId="77777777" w:rsidR="00BF4B99" w:rsidRDefault="00BF4B99" w:rsidP="00886F03">
      <w:pPr>
        <w:pStyle w:val="ListParagraph"/>
        <w:numPr>
          <w:ilvl w:val="0"/>
          <w:numId w:val="3"/>
        </w:numPr>
        <w:rPr>
          <w:lang w:val="en-US"/>
        </w:rPr>
      </w:pPr>
      <w:r>
        <w:rPr>
          <w:lang w:val="en-US"/>
        </w:rPr>
        <w:t>We will practice the Taylor Tiger song multiple times throughout the year, which goes over expectations for students.</w:t>
      </w:r>
    </w:p>
    <w:p w14:paraId="15AFD38C" w14:textId="77777777" w:rsidR="00BF4B99" w:rsidRDefault="00BF4B99" w:rsidP="00886F03">
      <w:pPr>
        <w:pStyle w:val="ListParagraph"/>
        <w:numPr>
          <w:ilvl w:val="0"/>
          <w:numId w:val="3"/>
        </w:numPr>
        <w:rPr>
          <w:lang w:val="en-US"/>
        </w:rPr>
      </w:pPr>
      <w:r>
        <w:rPr>
          <w:lang w:val="en-US"/>
        </w:rPr>
        <w:t>Students will learn teamwork and collaboration through clubs and sports teams</w:t>
      </w:r>
    </w:p>
    <w:p w14:paraId="15535CE8" w14:textId="77777777" w:rsidR="00976AAE" w:rsidRDefault="00976AAE" w:rsidP="00886F03">
      <w:pPr>
        <w:pStyle w:val="ListParagraph"/>
        <w:numPr>
          <w:ilvl w:val="0"/>
          <w:numId w:val="3"/>
        </w:numPr>
        <w:rPr>
          <w:lang w:val="en-US"/>
        </w:rPr>
      </w:pPr>
      <w:r>
        <w:rPr>
          <w:lang w:val="en-US"/>
        </w:rPr>
        <w:t>We will install a “Buddy Bench” outside</w:t>
      </w:r>
    </w:p>
    <w:p w14:paraId="3A1FE8DA" w14:textId="77777777" w:rsidR="00976AAE" w:rsidRDefault="00976AAE" w:rsidP="00886F03">
      <w:pPr>
        <w:pStyle w:val="ListParagraph"/>
        <w:numPr>
          <w:ilvl w:val="0"/>
          <w:numId w:val="3"/>
        </w:numPr>
        <w:rPr>
          <w:lang w:val="en-US"/>
        </w:rPr>
      </w:pPr>
      <w:r>
        <w:rPr>
          <w:lang w:val="en-US"/>
        </w:rPr>
        <w:t>We will hold assemblies three times a year to recognize students who achieve great citizenship, academic excellence and show merit.</w:t>
      </w:r>
    </w:p>
    <w:p w14:paraId="7534D25A" w14:textId="77777777" w:rsidR="00BF4B99" w:rsidRPr="00BF4B99" w:rsidRDefault="00BF4B99" w:rsidP="00BF4B99">
      <w:pPr>
        <w:rPr>
          <w:b/>
          <w:sz w:val="28"/>
          <w:lang w:val="en-US"/>
        </w:rPr>
      </w:pPr>
    </w:p>
    <w:p w14:paraId="0676BAC3" w14:textId="77777777" w:rsidR="00BF4B99" w:rsidRPr="00BF4B99" w:rsidRDefault="00BF4B99" w:rsidP="00BF4B99">
      <w:pPr>
        <w:rPr>
          <w:b/>
          <w:sz w:val="28"/>
          <w:lang w:val="en-US"/>
        </w:rPr>
      </w:pPr>
      <w:r w:rsidRPr="00BF4B99">
        <w:rPr>
          <w:b/>
          <w:sz w:val="28"/>
          <w:lang w:val="en-US"/>
        </w:rPr>
        <w:t>Communication t</w:t>
      </w:r>
      <w:r w:rsidR="00A82FD4">
        <w:rPr>
          <w:b/>
          <w:sz w:val="28"/>
          <w:lang w:val="en-US"/>
        </w:rPr>
        <w:t>o p</w:t>
      </w:r>
      <w:r w:rsidRPr="00BF4B99">
        <w:rPr>
          <w:b/>
          <w:sz w:val="28"/>
          <w:lang w:val="en-US"/>
        </w:rPr>
        <w:t>arents:</w:t>
      </w:r>
    </w:p>
    <w:p w14:paraId="13E78C41" w14:textId="77777777" w:rsidR="00BF4B99" w:rsidRDefault="00BF4B99" w:rsidP="00BF4B99">
      <w:pPr>
        <w:rPr>
          <w:lang w:val="en-US"/>
        </w:rPr>
      </w:pPr>
    </w:p>
    <w:p w14:paraId="34FC630B" w14:textId="77777777" w:rsidR="00BF4B99" w:rsidRPr="00BF4B99" w:rsidRDefault="00BF4B99" w:rsidP="00BF4B99">
      <w:pPr>
        <w:pStyle w:val="ListParagraph"/>
        <w:numPr>
          <w:ilvl w:val="0"/>
          <w:numId w:val="4"/>
        </w:numPr>
        <w:rPr>
          <w:lang w:val="en-US"/>
        </w:rPr>
      </w:pPr>
      <w:r w:rsidRPr="00BF4B99">
        <w:rPr>
          <w:lang w:val="en-US"/>
        </w:rPr>
        <w:t xml:space="preserve">Teachers and staff will use positive phone calls to parents when students </w:t>
      </w:r>
      <w:r w:rsidR="00976AAE">
        <w:rPr>
          <w:lang w:val="en-US"/>
        </w:rPr>
        <w:t>succeed in school</w:t>
      </w:r>
      <w:r w:rsidRPr="00BF4B99">
        <w:rPr>
          <w:lang w:val="en-US"/>
        </w:rPr>
        <w:t>.</w:t>
      </w:r>
    </w:p>
    <w:p w14:paraId="51707722" w14:textId="77777777" w:rsidR="00BF4B99" w:rsidRDefault="00BF4B99" w:rsidP="00BF4B99">
      <w:pPr>
        <w:pStyle w:val="ListParagraph"/>
        <w:numPr>
          <w:ilvl w:val="0"/>
          <w:numId w:val="4"/>
        </w:numPr>
        <w:rPr>
          <w:lang w:val="en-US"/>
        </w:rPr>
      </w:pPr>
      <w:r>
        <w:rPr>
          <w:lang w:val="en-US"/>
        </w:rPr>
        <w:t>Parents will be invited to all assemblies and be able to witness their child sing the Taylor Tiger Song.</w:t>
      </w:r>
    </w:p>
    <w:p w14:paraId="629740E5" w14:textId="77777777" w:rsidR="00BF4B99" w:rsidRDefault="00BF4B99" w:rsidP="00BF4B99">
      <w:pPr>
        <w:pStyle w:val="ListParagraph"/>
        <w:numPr>
          <w:ilvl w:val="0"/>
          <w:numId w:val="4"/>
        </w:numPr>
        <w:rPr>
          <w:lang w:val="en-US"/>
        </w:rPr>
      </w:pPr>
      <w:r>
        <w:rPr>
          <w:lang w:val="en-US"/>
        </w:rPr>
        <w:t>School Code of Conduct will be posted on our website.</w:t>
      </w:r>
    </w:p>
    <w:p w14:paraId="5FA18075" w14:textId="77777777" w:rsidR="00BD2F37" w:rsidRDefault="00A82FD4" w:rsidP="00BF4B99">
      <w:pPr>
        <w:pStyle w:val="ListParagraph"/>
        <w:numPr>
          <w:ilvl w:val="0"/>
          <w:numId w:val="4"/>
        </w:numPr>
        <w:rPr>
          <w:lang w:val="en-US"/>
        </w:rPr>
      </w:pPr>
      <w:r>
        <w:rPr>
          <w:lang w:val="en-US"/>
        </w:rPr>
        <w:t xml:space="preserve">Tiger Song lyrics </w:t>
      </w:r>
      <w:r w:rsidR="00BF4B99">
        <w:rPr>
          <w:lang w:val="en-US"/>
        </w:rPr>
        <w:t>sent out to parents.</w:t>
      </w:r>
    </w:p>
    <w:p w14:paraId="51C9FE97" w14:textId="77777777" w:rsidR="00BD2F37" w:rsidRDefault="00BD2F37" w:rsidP="00BD2F37">
      <w:pPr>
        <w:rPr>
          <w:lang w:val="en-US"/>
        </w:rPr>
      </w:pPr>
    </w:p>
    <w:p w14:paraId="4D38CAE2" w14:textId="77777777" w:rsidR="00BD2F37" w:rsidRDefault="00BD2F37" w:rsidP="00BD2F37">
      <w:pPr>
        <w:rPr>
          <w:lang w:val="en-US"/>
        </w:rPr>
      </w:pPr>
    </w:p>
    <w:p w14:paraId="16CC2CC0" w14:textId="77777777" w:rsidR="007E0858" w:rsidRDefault="007E0858" w:rsidP="007E0858">
      <w:pPr>
        <w:rPr>
          <w:lang w:val="en-US"/>
        </w:rPr>
      </w:pPr>
    </w:p>
    <w:p w14:paraId="31DD83C3" w14:textId="77777777" w:rsidR="007E0858" w:rsidRDefault="007E0858" w:rsidP="007E0858">
      <w:pPr>
        <w:rPr>
          <w:lang w:val="en-US"/>
        </w:rPr>
      </w:pPr>
    </w:p>
    <w:p w14:paraId="1A14AAA8" w14:textId="77777777" w:rsidR="007E0858" w:rsidRDefault="007E0858" w:rsidP="007E0858">
      <w:pPr>
        <w:rPr>
          <w:lang w:val="en-US"/>
        </w:rPr>
      </w:pPr>
    </w:p>
    <w:p w14:paraId="25E3A834" w14:textId="77777777" w:rsidR="007E0858" w:rsidRDefault="007E0858" w:rsidP="007E0858">
      <w:pPr>
        <w:rPr>
          <w:lang w:val="en-US"/>
        </w:rPr>
      </w:pPr>
    </w:p>
    <w:p w14:paraId="29B89D12" w14:textId="77777777" w:rsidR="007E0858" w:rsidRDefault="007E0858" w:rsidP="007E0858">
      <w:pPr>
        <w:rPr>
          <w:lang w:val="en-US"/>
        </w:rPr>
      </w:pPr>
    </w:p>
    <w:p w14:paraId="2A6E8EA3" w14:textId="77777777" w:rsidR="007E0858" w:rsidRDefault="007E0858" w:rsidP="007E0858">
      <w:pPr>
        <w:rPr>
          <w:lang w:val="en-US"/>
        </w:rPr>
      </w:pPr>
    </w:p>
    <w:p w14:paraId="6E62C78C" w14:textId="77777777" w:rsidR="007E0858" w:rsidRDefault="007E0858" w:rsidP="007E0858">
      <w:pPr>
        <w:rPr>
          <w:lang w:val="en-US"/>
        </w:rPr>
      </w:pPr>
    </w:p>
    <w:p w14:paraId="5E8E38DF" w14:textId="77777777" w:rsidR="007E0858" w:rsidRDefault="007E0858" w:rsidP="007E0858">
      <w:pPr>
        <w:rPr>
          <w:lang w:val="en-US"/>
        </w:rPr>
      </w:pPr>
    </w:p>
    <w:p w14:paraId="1128BC53" w14:textId="77777777" w:rsidR="008A375E" w:rsidRDefault="008A375E" w:rsidP="00BD2F37">
      <w:pPr>
        <w:rPr>
          <w:b/>
          <w:sz w:val="28"/>
          <w:lang w:val="en-US"/>
        </w:rPr>
      </w:pPr>
    </w:p>
    <w:p w14:paraId="62CD728C" w14:textId="77777777" w:rsidR="008A375E" w:rsidRDefault="008A375E" w:rsidP="00BD2F37">
      <w:pPr>
        <w:rPr>
          <w:b/>
          <w:sz w:val="28"/>
          <w:lang w:val="en-US"/>
        </w:rPr>
      </w:pPr>
    </w:p>
    <w:p w14:paraId="7EB0601D" w14:textId="77777777" w:rsidR="008A375E" w:rsidRDefault="008A375E" w:rsidP="00BD2F37">
      <w:pPr>
        <w:rPr>
          <w:b/>
          <w:sz w:val="28"/>
          <w:lang w:val="en-US"/>
        </w:rPr>
      </w:pPr>
    </w:p>
    <w:p w14:paraId="4F643105" w14:textId="77777777" w:rsidR="008A375E" w:rsidRDefault="008A375E" w:rsidP="00BD2F37">
      <w:pPr>
        <w:rPr>
          <w:b/>
          <w:sz w:val="28"/>
          <w:lang w:val="en-US"/>
        </w:rPr>
      </w:pPr>
    </w:p>
    <w:p w14:paraId="51B969A7" w14:textId="77777777" w:rsidR="008A375E" w:rsidRDefault="008A375E" w:rsidP="00BD2F37">
      <w:pPr>
        <w:rPr>
          <w:b/>
          <w:sz w:val="28"/>
          <w:lang w:val="en-US"/>
        </w:rPr>
      </w:pPr>
    </w:p>
    <w:p w14:paraId="51170788" w14:textId="77777777" w:rsidR="008A375E" w:rsidRDefault="008A375E" w:rsidP="00BD2F37">
      <w:pPr>
        <w:rPr>
          <w:b/>
          <w:sz w:val="28"/>
          <w:lang w:val="en-US"/>
        </w:rPr>
      </w:pPr>
    </w:p>
    <w:p w14:paraId="7B88BA67" w14:textId="77777777" w:rsidR="00FB18F3" w:rsidRDefault="007E0858" w:rsidP="00BD2F37">
      <w:pPr>
        <w:rPr>
          <w:sz w:val="28"/>
          <w:lang w:val="en-US"/>
        </w:rPr>
      </w:pPr>
      <w:r w:rsidRPr="007E0858">
        <w:rPr>
          <w:b/>
          <w:sz w:val="28"/>
          <w:lang w:val="en-US"/>
        </w:rPr>
        <w:t>Goal#3-</w:t>
      </w:r>
      <w:r>
        <w:rPr>
          <w:lang w:val="en-US"/>
        </w:rPr>
        <w:t xml:space="preserve"> </w:t>
      </w:r>
      <w:r w:rsidRPr="0051687C">
        <w:rPr>
          <w:sz w:val="28"/>
          <w:lang w:val="en-US"/>
        </w:rPr>
        <w:t>To improve students’ performance in the knowledge, skills and attitudes related to Mathematics and problem solving.</w:t>
      </w:r>
    </w:p>
    <w:p w14:paraId="476404FE" w14:textId="77777777" w:rsidR="00BF4B99" w:rsidRPr="007E0858" w:rsidRDefault="00BF4B99" w:rsidP="00BD2F37">
      <w:pPr>
        <w:rPr>
          <w:sz w:val="28"/>
          <w:lang w:val="en-US"/>
        </w:rPr>
      </w:pPr>
    </w:p>
    <w:p w14:paraId="63205C9D" w14:textId="77777777" w:rsidR="001E6A8B" w:rsidRDefault="007E0858" w:rsidP="00BF4B99">
      <w:pPr>
        <w:rPr>
          <w:lang w:val="en-US"/>
        </w:rPr>
      </w:pPr>
      <w:r w:rsidRPr="007E0858">
        <w:rPr>
          <w:noProof/>
          <w:lang w:val="en-US"/>
        </w:rPr>
        <w:drawing>
          <wp:inline distT="0" distB="0" distL="0" distR="0" wp14:anchorId="26C83A83" wp14:editId="6A7981F6">
            <wp:extent cx="3403600" cy="2552700"/>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14:paraId="6B8DD2CB" w14:textId="77777777" w:rsidR="001E6A8B" w:rsidRDefault="001E6A8B" w:rsidP="00BF4B99">
      <w:pPr>
        <w:rPr>
          <w:lang w:val="en-US"/>
        </w:rPr>
      </w:pPr>
    </w:p>
    <w:p w14:paraId="3ADC94D5" w14:textId="77777777" w:rsidR="001E6A8B" w:rsidRDefault="001E6A8B" w:rsidP="00BF4B99">
      <w:pPr>
        <w:rPr>
          <w:lang w:val="en-US"/>
        </w:rPr>
      </w:pPr>
      <w:r w:rsidRPr="001E6A8B">
        <w:rPr>
          <w:b/>
          <w:sz w:val="28"/>
          <w:lang w:val="en-US"/>
        </w:rPr>
        <w:t>Rationale:</w:t>
      </w:r>
      <w:r>
        <w:rPr>
          <w:lang w:val="en-US"/>
        </w:rPr>
        <w:t xml:space="preserve"> Students are having difficulty solving problems that have multi layers to them and with mathematical thinking including number sense. Added instructional focus in this area should help students.</w:t>
      </w:r>
    </w:p>
    <w:p w14:paraId="3B467630" w14:textId="77777777" w:rsidR="001E6A8B" w:rsidRDefault="001E6A8B" w:rsidP="00BF4B99">
      <w:pPr>
        <w:rPr>
          <w:lang w:val="en-US"/>
        </w:rPr>
      </w:pPr>
    </w:p>
    <w:p w14:paraId="1930DBDE" w14:textId="77777777" w:rsidR="00D0412B" w:rsidRDefault="001E6A8B" w:rsidP="00BF4B99">
      <w:pPr>
        <w:rPr>
          <w:lang w:val="en-US"/>
        </w:rPr>
      </w:pPr>
      <w:r w:rsidRPr="00C467CC">
        <w:rPr>
          <w:b/>
          <w:sz w:val="28"/>
          <w:lang w:val="en-US"/>
        </w:rPr>
        <w:t>Data:</w:t>
      </w:r>
      <w:r>
        <w:rPr>
          <w:lang w:val="en-US"/>
        </w:rPr>
        <w:t xml:space="preserve"> All students wrote the new district math assessment this yea</w:t>
      </w:r>
      <w:r w:rsidR="00255E34">
        <w:rPr>
          <w:lang w:val="en-US"/>
        </w:rPr>
        <w:t>r to establish areas of concern. Teachers are using that data to help focus their math instruction.</w:t>
      </w:r>
    </w:p>
    <w:p w14:paraId="026F919E" w14:textId="77777777" w:rsidR="00D0412B" w:rsidRDefault="00D0412B" w:rsidP="00BF4B99">
      <w:pPr>
        <w:rPr>
          <w:lang w:val="en-US"/>
        </w:rPr>
      </w:pPr>
    </w:p>
    <w:p w14:paraId="0D321632" w14:textId="77777777" w:rsidR="00653DA8" w:rsidRPr="00D0412B" w:rsidRDefault="00D0412B" w:rsidP="00BF4B99">
      <w:pPr>
        <w:rPr>
          <w:b/>
          <w:sz w:val="32"/>
          <w:lang w:val="en-US"/>
        </w:rPr>
      </w:pPr>
      <w:r w:rsidRPr="00D0412B">
        <w:rPr>
          <w:b/>
          <w:sz w:val="32"/>
          <w:lang w:val="en-US"/>
        </w:rPr>
        <w:t>DNA- District Assessment</w:t>
      </w:r>
    </w:p>
    <w:tbl>
      <w:tblPr>
        <w:tblStyle w:val="TableGrid"/>
        <w:tblW w:w="0" w:type="auto"/>
        <w:tblLook w:val="00A0" w:firstRow="1" w:lastRow="0" w:firstColumn="1" w:lastColumn="0" w:noHBand="0" w:noVBand="0"/>
      </w:tblPr>
      <w:tblGrid>
        <w:gridCol w:w="1771"/>
        <w:gridCol w:w="1771"/>
        <w:gridCol w:w="1771"/>
        <w:gridCol w:w="1771"/>
      </w:tblGrid>
      <w:tr w:rsidR="00D0412B" w14:paraId="043A8C83" w14:textId="77777777">
        <w:tc>
          <w:tcPr>
            <w:tcW w:w="1771" w:type="dxa"/>
          </w:tcPr>
          <w:p w14:paraId="558A2DB1" w14:textId="77777777" w:rsidR="00D0412B" w:rsidRPr="00D0412B" w:rsidRDefault="00D0412B" w:rsidP="00BF4B99">
            <w:pPr>
              <w:rPr>
                <w:b/>
                <w:lang w:val="en-US"/>
              </w:rPr>
            </w:pPr>
            <w:r w:rsidRPr="00D0412B">
              <w:rPr>
                <w:b/>
                <w:lang w:val="en-US"/>
              </w:rPr>
              <w:t>Year</w:t>
            </w:r>
          </w:p>
        </w:tc>
        <w:tc>
          <w:tcPr>
            <w:tcW w:w="1771" w:type="dxa"/>
          </w:tcPr>
          <w:p w14:paraId="3107D29B" w14:textId="77777777" w:rsidR="00D0412B" w:rsidRPr="00D0412B" w:rsidRDefault="00D0412B" w:rsidP="00D0412B">
            <w:pPr>
              <w:jc w:val="center"/>
              <w:rPr>
                <w:b/>
                <w:lang w:val="en-US"/>
              </w:rPr>
            </w:pPr>
            <w:r w:rsidRPr="00D0412B">
              <w:rPr>
                <w:b/>
                <w:lang w:val="en-US"/>
              </w:rPr>
              <w:t>Grade</w:t>
            </w:r>
          </w:p>
        </w:tc>
        <w:tc>
          <w:tcPr>
            <w:tcW w:w="1771" w:type="dxa"/>
          </w:tcPr>
          <w:p w14:paraId="142763C5" w14:textId="77777777" w:rsidR="00D0412B" w:rsidRDefault="00D0412B" w:rsidP="00BF4B99">
            <w:pPr>
              <w:rPr>
                <w:lang w:val="en-US"/>
              </w:rPr>
            </w:pPr>
            <w:r w:rsidRPr="00D0412B">
              <w:rPr>
                <w:b/>
                <w:lang w:val="en-US"/>
              </w:rPr>
              <w:t>Computation Score-</w:t>
            </w:r>
            <w:r>
              <w:rPr>
                <w:lang w:val="en-US"/>
              </w:rPr>
              <w:t xml:space="preserve"> meets or exceeds</w:t>
            </w:r>
          </w:p>
        </w:tc>
        <w:tc>
          <w:tcPr>
            <w:tcW w:w="1771" w:type="dxa"/>
          </w:tcPr>
          <w:p w14:paraId="462B3FC7" w14:textId="77777777" w:rsidR="00D0412B" w:rsidRDefault="00D0412B" w:rsidP="00BF4B99">
            <w:pPr>
              <w:rPr>
                <w:lang w:val="en-US"/>
              </w:rPr>
            </w:pPr>
            <w:r w:rsidRPr="00D0412B">
              <w:rPr>
                <w:b/>
                <w:lang w:val="en-US"/>
              </w:rPr>
              <w:t>Number Score</w:t>
            </w:r>
            <w:r>
              <w:rPr>
                <w:lang w:val="en-US"/>
              </w:rPr>
              <w:t>- meets or exceeds</w:t>
            </w:r>
          </w:p>
        </w:tc>
      </w:tr>
      <w:tr w:rsidR="00D0412B" w14:paraId="4DD049C1" w14:textId="77777777">
        <w:tc>
          <w:tcPr>
            <w:tcW w:w="1771" w:type="dxa"/>
          </w:tcPr>
          <w:p w14:paraId="552D418D" w14:textId="77777777" w:rsidR="00D0412B" w:rsidRDefault="00D0412B" w:rsidP="00BF4B99">
            <w:pPr>
              <w:rPr>
                <w:lang w:val="en-US"/>
              </w:rPr>
            </w:pPr>
            <w:r>
              <w:rPr>
                <w:lang w:val="en-US"/>
              </w:rPr>
              <w:t>2016-17</w:t>
            </w:r>
          </w:p>
        </w:tc>
        <w:tc>
          <w:tcPr>
            <w:tcW w:w="1771" w:type="dxa"/>
          </w:tcPr>
          <w:p w14:paraId="44388E65" w14:textId="77777777" w:rsidR="00D0412B" w:rsidRDefault="00D0412B" w:rsidP="00D0412B">
            <w:pPr>
              <w:jc w:val="center"/>
              <w:rPr>
                <w:lang w:val="en-US"/>
              </w:rPr>
            </w:pPr>
            <w:r>
              <w:rPr>
                <w:lang w:val="en-US"/>
              </w:rPr>
              <w:t>2</w:t>
            </w:r>
          </w:p>
        </w:tc>
        <w:tc>
          <w:tcPr>
            <w:tcW w:w="1771" w:type="dxa"/>
          </w:tcPr>
          <w:p w14:paraId="48BBA02B" w14:textId="77777777" w:rsidR="00D0412B" w:rsidRDefault="00D0412B" w:rsidP="00BF4B99">
            <w:pPr>
              <w:rPr>
                <w:lang w:val="en-US"/>
              </w:rPr>
            </w:pPr>
            <w:r>
              <w:rPr>
                <w:lang w:val="en-US"/>
              </w:rPr>
              <w:t>92%</w:t>
            </w:r>
          </w:p>
        </w:tc>
        <w:tc>
          <w:tcPr>
            <w:tcW w:w="1771" w:type="dxa"/>
          </w:tcPr>
          <w:p w14:paraId="60FC658A" w14:textId="77777777" w:rsidR="00D0412B" w:rsidRDefault="00D0412B" w:rsidP="00BF4B99">
            <w:pPr>
              <w:rPr>
                <w:lang w:val="en-US"/>
              </w:rPr>
            </w:pPr>
            <w:r>
              <w:rPr>
                <w:lang w:val="en-US"/>
              </w:rPr>
              <w:t>92%</w:t>
            </w:r>
          </w:p>
        </w:tc>
      </w:tr>
      <w:tr w:rsidR="00D0412B" w14:paraId="1CB01A92" w14:textId="77777777">
        <w:tc>
          <w:tcPr>
            <w:tcW w:w="1771" w:type="dxa"/>
          </w:tcPr>
          <w:p w14:paraId="4AAA5D29" w14:textId="77777777" w:rsidR="00D0412B" w:rsidRPr="00D0412B" w:rsidRDefault="00D0412B" w:rsidP="00BF4B99">
            <w:pPr>
              <w:rPr>
                <w:b/>
                <w:lang w:val="en-US"/>
              </w:rPr>
            </w:pPr>
            <w:r w:rsidRPr="00D0412B">
              <w:rPr>
                <w:b/>
                <w:lang w:val="en-US"/>
              </w:rPr>
              <w:t>2017</w:t>
            </w:r>
            <w:r>
              <w:rPr>
                <w:b/>
                <w:lang w:val="en-US"/>
              </w:rPr>
              <w:t>-18</w:t>
            </w:r>
          </w:p>
        </w:tc>
        <w:tc>
          <w:tcPr>
            <w:tcW w:w="1771" w:type="dxa"/>
          </w:tcPr>
          <w:p w14:paraId="04C4C4E4" w14:textId="77777777" w:rsidR="00D0412B" w:rsidRDefault="00D0412B" w:rsidP="00D0412B">
            <w:pPr>
              <w:jc w:val="center"/>
              <w:rPr>
                <w:lang w:val="en-US"/>
              </w:rPr>
            </w:pPr>
            <w:r>
              <w:rPr>
                <w:lang w:val="en-US"/>
              </w:rPr>
              <w:t>2</w:t>
            </w:r>
          </w:p>
        </w:tc>
        <w:tc>
          <w:tcPr>
            <w:tcW w:w="1771" w:type="dxa"/>
          </w:tcPr>
          <w:p w14:paraId="0BC20DE3" w14:textId="77777777" w:rsidR="00D0412B" w:rsidRDefault="00D0412B" w:rsidP="00BF4B99">
            <w:pPr>
              <w:rPr>
                <w:lang w:val="en-US"/>
              </w:rPr>
            </w:pPr>
            <w:r>
              <w:rPr>
                <w:lang w:val="en-US"/>
              </w:rPr>
              <w:t>89%</w:t>
            </w:r>
          </w:p>
        </w:tc>
        <w:tc>
          <w:tcPr>
            <w:tcW w:w="1771" w:type="dxa"/>
          </w:tcPr>
          <w:p w14:paraId="2E9B73A4" w14:textId="77777777" w:rsidR="00D0412B" w:rsidRDefault="00D0412B" w:rsidP="00BF4B99">
            <w:pPr>
              <w:rPr>
                <w:lang w:val="en-US"/>
              </w:rPr>
            </w:pPr>
            <w:r>
              <w:rPr>
                <w:lang w:val="en-US"/>
              </w:rPr>
              <w:t>75%</w:t>
            </w:r>
          </w:p>
        </w:tc>
      </w:tr>
      <w:tr w:rsidR="00D0412B" w14:paraId="0CE4E558" w14:textId="77777777">
        <w:tc>
          <w:tcPr>
            <w:tcW w:w="1771" w:type="dxa"/>
          </w:tcPr>
          <w:p w14:paraId="2AF80B29" w14:textId="77777777" w:rsidR="00D0412B" w:rsidRDefault="00D0412B" w:rsidP="00BF4B99">
            <w:pPr>
              <w:rPr>
                <w:lang w:val="en-US"/>
              </w:rPr>
            </w:pPr>
            <w:r>
              <w:rPr>
                <w:lang w:val="en-US"/>
              </w:rPr>
              <w:t>2016-17</w:t>
            </w:r>
          </w:p>
        </w:tc>
        <w:tc>
          <w:tcPr>
            <w:tcW w:w="1771" w:type="dxa"/>
          </w:tcPr>
          <w:p w14:paraId="08D0FF9C" w14:textId="77777777" w:rsidR="00D0412B" w:rsidRDefault="00D0412B" w:rsidP="00D0412B">
            <w:pPr>
              <w:jc w:val="center"/>
              <w:rPr>
                <w:lang w:val="en-US"/>
              </w:rPr>
            </w:pPr>
            <w:r>
              <w:rPr>
                <w:lang w:val="en-US"/>
              </w:rPr>
              <w:t>3</w:t>
            </w:r>
          </w:p>
        </w:tc>
        <w:tc>
          <w:tcPr>
            <w:tcW w:w="1771" w:type="dxa"/>
          </w:tcPr>
          <w:p w14:paraId="54EAC3BC" w14:textId="77777777" w:rsidR="00D0412B" w:rsidRDefault="00D0412B" w:rsidP="00BF4B99">
            <w:pPr>
              <w:rPr>
                <w:lang w:val="en-US"/>
              </w:rPr>
            </w:pPr>
            <w:r>
              <w:rPr>
                <w:lang w:val="en-US"/>
              </w:rPr>
              <w:t>73%</w:t>
            </w:r>
          </w:p>
        </w:tc>
        <w:tc>
          <w:tcPr>
            <w:tcW w:w="1771" w:type="dxa"/>
          </w:tcPr>
          <w:p w14:paraId="4D63E8C0" w14:textId="77777777" w:rsidR="00D0412B" w:rsidRDefault="00D0412B" w:rsidP="00BF4B99">
            <w:pPr>
              <w:rPr>
                <w:lang w:val="en-US"/>
              </w:rPr>
            </w:pPr>
            <w:r>
              <w:rPr>
                <w:lang w:val="en-US"/>
              </w:rPr>
              <w:t>76%</w:t>
            </w:r>
          </w:p>
        </w:tc>
      </w:tr>
      <w:tr w:rsidR="00D0412B" w14:paraId="2AFF68AE" w14:textId="77777777">
        <w:tc>
          <w:tcPr>
            <w:tcW w:w="1771" w:type="dxa"/>
          </w:tcPr>
          <w:p w14:paraId="443F2168" w14:textId="77777777" w:rsidR="00D0412B" w:rsidRPr="00D0412B" w:rsidRDefault="00D0412B" w:rsidP="00BF4B99">
            <w:pPr>
              <w:rPr>
                <w:b/>
                <w:lang w:val="en-US"/>
              </w:rPr>
            </w:pPr>
            <w:r w:rsidRPr="00D0412B">
              <w:rPr>
                <w:b/>
                <w:lang w:val="en-US"/>
              </w:rPr>
              <w:t>2017</w:t>
            </w:r>
            <w:r>
              <w:rPr>
                <w:b/>
                <w:lang w:val="en-US"/>
              </w:rPr>
              <w:t>-18</w:t>
            </w:r>
          </w:p>
        </w:tc>
        <w:tc>
          <w:tcPr>
            <w:tcW w:w="1771" w:type="dxa"/>
          </w:tcPr>
          <w:p w14:paraId="44F174B6" w14:textId="77777777" w:rsidR="00D0412B" w:rsidRDefault="00D0412B" w:rsidP="00D0412B">
            <w:pPr>
              <w:jc w:val="center"/>
              <w:rPr>
                <w:lang w:val="en-US"/>
              </w:rPr>
            </w:pPr>
            <w:r>
              <w:rPr>
                <w:lang w:val="en-US"/>
              </w:rPr>
              <w:t>3</w:t>
            </w:r>
          </w:p>
        </w:tc>
        <w:tc>
          <w:tcPr>
            <w:tcW w:w="1771" w:type="dxa"/>
          </w:tcPr>
          <w:p w14:paraId="7E175377" w14:textId="77777777" w:rsidR="00D0412B" w:rsidRDefault="00D0412B" w:rsidP="00BF4B99">
            <w:pPr>
              <w:rPr>
                <w:lang w:val="en-US"/>
              </w:rPr>
            </w:pPr>
            <w:r>
              <w:rPr>
                <w:lang w:val="en-US"/>
              </w:rPr>
              <w:t>57%</w:t>
            </w:r>
          </w:p>
        </w:tc>
        <w:tc>
          <w:tcPr>
            <w:tcW w:w="1771" w:type="dxa"/>
          </w:tcPr>
          <w:p w14:paraId="5FE9E4E7" w14:textId="77777777" w:rsidR="00D0412B" w:rsidRDefault="00D0412B" w:rsidP="00BF4B99">
            <w:pPr>
              <w:rPr>
                <w:lang w:val="en-US"/>
              </w:rPr>
            </w:pPr>
            <w:r>
              <w:rPr>
                <w:lang w:val="en-US"/>
              </w:rPr>
              <w:t>57%</w:t>
            </w:r>
          </w:p>
        </w:tc>
      </w:tr>
      <w:tr w:rsidR="00D0412B" w14:paraId="1164717F" w14:textId="77777777">
        <w:tc>
          <w:tcPr>
            <w:tcW w:w="1771" w:type="dxa"/>
          </w:tcPr>
          <w:p w14:paraId="235FB13B" w14:textId="77777777" w:rsidR="00D0412B" w:rsidRDefault="00D0412B" w:rsidP="00BF4B99">
            <w:pPr>
              <w:rPr>
                <w:lang w:val="en-US"/>
              </w:rPr>
            </w:pPr>
            <w:r>
              <w:rPr>
                <w:lang w:val="en-US"/>
              </w:rPr>
              <w:t>2016-17</w:t>
            </w:r>
          </w:p>
        </w:tc>
        <w:tc>
          <w:tcPr>
            <w:tcW w:w="1771" w:type="dxa"/>
          </w:tcPr>
          <w:p w14:paraId="291EEBFE" w14:textId="77777777" w:rsidR="00D0412B" w:rsidRDefault="00D0412B" w:rsidP="00D0412B">
            <w:pPr>
              <w:jc w:val="center"/>
              <w:rPr>
                <w:lang w:val="en-US"/>
              </w:rPr>
            </w:pPr>
            <w:r>
              <w:rPr>
                <w:lang w:val="en-US"/>
              </w:rPr>
              <w:t>4</w:t>
            </w:r>
          </w:p>
        </w:tc>
        <w:tc>
          <w:tcPr>
            <w:tcW w:w="1771" w:type="dxa"/>
          </w:tcPr>
          <w:p w14:paraId="225034A9" w14:textId="77777777" w:rsidR="00D0412B" w:rsidRDefault="00D0412B" w:rsidP="00BF4B99">
            <w:pPr>
              <w:rPr>
                <w:lang w:val="en-US"/>
              </w:rPr>
            </w:pPr>
            <w:r>
              <w:rPr>
                <w:lang w:val="en-US"/>
              </w:rPr>
              <w:t>No data</w:t>
            </w:r>
          </w:p>
        </w:tc>
        <w:tc>
          <w:tcPr>
            <w:tcW w:w="1771" w:type="dxa"/>
          </w:tcPr>
          <w:p w14:paraId="7A00F282" w14:textId="77777777" w:rsidR="00D0412B" w:rsidRDefault="00D0412B" w:rsidP="00BF4B99">
            <w:pPr>
              <w:rPr>
                <w:lang w:val="en-US"/>
              </w:rPr>
            </w:pPr>
            <w:r>
              <w:rPr>
                <w:lang w:val="en-US"/>
              </w:rPr>
              <w:t>No Data</w:t>
            </w:r>
          </w:p>
        </w:tc>
      </w:tr>
      <w:tr w:rsidR="00D0412B" w14:paraId="18DEB7C8" w14:textId="77777777">
        <w:tc>
          <w:tcPr>
            <w:tcW w:w="1771" w:type="dxa"/>
          </w:tcPr>
          <w:p w14:paraId="5562C9CF" w14:textId="77777777" w:rsidR="00D0412B" w:rsidRPr="00D0412B" w:rsidRDefault="00D0412B" w:rsidP="00BF4B99">
            <w:pPr>
              <w:rPr>
                <w:b/>
                <w:lang w:val="en-US"/>
              </w:rPr>
            </w:pPr>
            <w:r w:rsidRPr="00D0412B">
              <w:rPr>
                <w:b/>
                <w:lang w:val="en-US"/>
              </w:rPr>
              <w:t>2017</w:t>
            </w:r>
            <w:r>
              <w:rPr>
                <w:b/>
                <w:lang w:val="en-US"/>
              </w:rPr>
              <w:t>-18</w:t>
            </w:r>
          </w:p>
        </w:tc>
        <w:tc>
          <w:tcPr>
            <w:tcW w:w="1771" w:type="dxa"/>
          </w:tcPr>
          <w:p w14:paraId="49E4FEA3" w14:textId="77777777" w:rsidR="00D0412B" w:rsidRDefault="00D0412B" w:rsidP="00D0412B">
            <w:pPr>
              <w:jc w:val="center"/>
              <w:rPr>
                <w:lang w:val="en-US"/>
              </w:rPr>
            </w:pPr>
            <w:r>
              <w:rPr>
                <w:lang w:val="en-US"/>
              </w:rPr>
              <w:t>4</w:t>
            </w:r>
          </w:p>
        </w:tc>
        <w:tc>
          <w:tcPr>
            <w:tcW w:w="1771" w:type="dxa"/>
          </w:tcPr>
          <w:p w14:paraId="71099764" w14:textId="77777777" w:rsidR="00D0412B" w:rsidRDefault="00D0412B" w:rsidP="00BF4B99">
            <w:pPr>
              <w:rPr>
                <w:lang w:val="en-US"/>
              </w:rPr>
            </w:pPr>
            <w:r>
              <w:rPr>
                <w:lang w:val="en-US"/>
              </w:rPr>
              <w:t>73%</w:t>
            </w:r>
          </w:p>
        </w:tc>
        <w:tc>
          <w:tcPr>
            <w:tcW w:w="1771" w:type="dxa"/>
          </w:tcPr>
          <w:p w14:paraId="1801D1EA" w14:textId="77777777" w:rsidR="00D0412B" w:rsidRDefault="00D0412B" w:rsidP="00BF4B99">
            <w:pPr>
              <w:rPr>
                <w:lang w:val="en-US"/>
              </w:rPr>
            </w:pPr>
            <w:r>
              <w:rPr>
                <w:lang w:val="en-US"/>
              </w:rPr>
              <w:t>62%</w:t>
            </w:r>
          </w:p>
        </w:tc>
      </w:tr>
      <w:tr w:rsidR="00D0412B" w14:paraId="4DB34904" w14:textId="77777777">
        <w:tc>
          <w:tcPr>
            <w:tcW w:w="1771" w:type="dxa"/>
          </w:tcPr>
          <w:p w14:paraId="333D28DB" w14:textId="77777777" w:rsidR="00D0412B" w:rsidRDefault="00D0412B" w:rsidP="00BF4B99">
            <w:pPr>
              <w:rPr>
                <w:lang w:val="en-US"/>
              </w:rPr>
            </w:pPr>
            <w:r>
              <w:rPr>
                <w:lang w:val="en-US"/>
              </w:rPr>
              <w:t>2016-17</w:t>
            </w:r>
          </w:p>
        </w:tc>
        <w:tc>
          <w:tcPr>
            <w:tcW w:w="1771" w:type="dxa"/>
          </w:tcPr>
          <w:p w14:paraId="4C55320C" w14:textId="77777777" w:rsidR="00D0412B" w:rsidRDefault="00D0412B" w:rsidP="00D0412B">
            <w:pPr>
              <w:jc w:val="center"/>
              <w:rPr>
                <w:lang w:val="en-US"/>
              </w:rPr>
            </w:pPr>
            <w:r>
              <w:rPr>
                <w:lang w:val="en-US"/>
              </w:rPr>
              <w:t>5</w:t>
            </w:r>
          </w:p>
        </w:tc>
        <w:tc>
          <w:tcPr>
            <w:tcW w:w="1771" w:type="dxa"/>
          </w:tcPr>
          <w:p w14:paraId="7B6DE40D" w14:textId="77777777" w:rsidR="00D0412B" w:rsidRDefault="00D0412B" w:rsidP="00BF4B99">
            <w:pPr>
              <w:rPr>
                <w:lang w:val="en-US"/>
              </w:rPr>
            </w:pPr>
            <w:r>
              <w:rPr>
                <w:lang w:val="en-US"/>
              </w:rPr>
              <w:t>72%</w:t>
            </w:r>
          </w:p>
        </w:tc>
        <w:tc>
          <w:tcPr>
            <w:tcW w:w="1771" w:type="dxa"/>
          </w:tcPr>
          <w:p w14:paraId="41D2C3EE" w14:textId="77777777" w:rsidR="00D0412B" w:rsidRDefault="00D0412B" w:rsidP="00BF4B99">
            <w:pPr>
              <w:rPr>
                <w:lang w:val="en-US"/>
              </w:rPr>
            </w:pPr>
            <w:r>
              <w:rPr>
                <w:lang w:val="en-US"/>
              </w:rPr>
              <w:t>60%</w:t>
            </w:r>
          </w:p>
        </w:tc>
      </w:tr>
      <w:tr w:rsidR="00D0412B" w14:paraId="0B98AC03" w14:textId="77777777">
        <w:tc>
          <w:tcPr>
            <w:tcW w:w="1771" w:type="dxa"/>
          </w:tcPr>
          <w:p w14:paraId="72050A33" w14:textId="77777777" w:rsidR="00D0412B" w:rsidRPr="00D0412B" w:rsidRDefault="00D0412B" w:rsidP="00BF4B99">
            <w:pPr>
              <w:rPr>
                <w:b/>
                <w:lang w:val="en-US"/>
              </w:rPr>
            </w:pPr>
            <w:r w:rsidRPr="00D0412B">
              <w:rPr>
                <w:b/>
                <w:lang w:val="en-US"/>
              </w:rPr>
              <w:t>2017-18</w:t>
            </w:r>
          </w:p>
        </w:tc>
        <w:tc>
          <w:tcPr>
            <w:tcW w:w="1771" w:type="dxa"/>
          </w:tcPr>
          <w:p w14:paraId="46652802" w14:textId="77777777" w:rsidR="00D0412B" w:rsidRDefault="00D0412B" w:rsidP="00D0412B">
            <w:pPr>
              <w:jc w:val="center"/>
              <w:rPr>
                <w:lang w:val="en-US"/>
              </w:rPr>
            </w:pPr>
            <w:r>
              <w:rPr>
                <w:lang w:val="en-US"/>
              </w:rPr>
              <w:t>5</w:t>
            </w:r>
          </w:p>
        </w:tc>
        <w:tc>
          <w:tcPr>
            <w:tcW w:w="1771" w:type="dxa"/>
          </w:tcPr>
          <w:p w14:paraId="31BCBAB5" w14:textId="77777777" w:rsidR="00D0412B" w:rsidRDefault="00D0412B" w:rsidP="00BF4B99">
            <w:pPr>
              <w:rPr>
                <w:lang w:val="en-US"/>
              </w:rPr>
            </w:pPr>
            <w:r>
              <w:rPr>
                <w:lang w:val="en-US"/>
              </w:rPr>
              <w:t>3%</w:t>
            </w:r>
          </w:p>
        </w:tc>
        <w:tc>
          <w:tcPr>
            <w:tcW w:w="1771" w:type="dxa"/>
          </w:tcPr>
          <w:p w14:paraId="30536D66" w14:textId="77777777" w:rsidR="00D0412B" w:rsidRDefault="00D0412B" w:rsidP="00BF4B99">
            <w:pPr>
              <w:rPr>
                <w:lang w:val="en-US"/>
              </w:rPr>
            </w:pPr>
            <w:r>
              <w:rPr>
                <w:lang w:val="en-US"/>
              </w:rPr>
              <w:t>19%</w:t>
            </w:r>
          </w:p>
        </w:tc>
      </w:tr>
      <w:tr w:rsidR="00D0412B" w14:paraId="17FB15BD" w14:textId="77777777">
        <w:tc>
          <w:tcPr>
            <w:tcW w:w="1771" w:type="dxa"/>
          </w:tcPr>
          <w:p w14:paraId="7B0BAD47" w14:textId="77777777" w:rsidR="00D0412B" w:rsidRDefault="00D0412B" w:rsidP="00BF4B99">
            <w:pPr>
              <w:rPr>
                <w:lang w:val="en-US"/>
              </w:rPr>
            </w:pPr>
            <w:r>
              <w:rPr>
                <w:lang w:val="en-US"/>
              </w:rPr>
              <w:t>2016-17</w:t>
            </w:r>
          </w:p>
        </w:tc>
        <w:tc>
          <w:tcPr>
            <w:tcW w:w="1771" w:type="dxa"/>
          </w:tcPr>
          <w:p w14:paraId="0A0373DC" w14:textId="77777777" w:rsidR="00D0412B" w:rsidRDefault="00D0412B" w:rsidP="00D0412B">
            <w:pPr>
              <w:jc w:val="center"/>
              <w:rPr>
                <w:lang w:val="en-US"/>
              </w:rPr>
            </w:pPr>
            <w:r>
              <w:rPr>
                <w:lang w:val="en-US"/>
              </w:rPr>
              <w:t>6</w:t>
            </w:r>
          </w:p>
        </w:tc>
        <w:tc>
          <w:tcPr>
            <w:tcW w:w="1771" w:type="dxa"/>
          </w:tcPr>
          <w:p w14:paraId="41806429" w14:textId="77777777" w:rsidR="00D0412B" w:rsidRDefault="00D0412B" w:rsidP="00BF4B99">
            <w:pPr>
              <w:rPr>
                <w:lang w:val="en-US"/>
              </w:rPr>
            </w:pPr>
            <w:r>
              <w:rPr>
                <w:lang w:val="en-US"/>
              </w:rPr>
              <w:t>50%</w:t>
            </w:r>
          </w:p>
        </w:tc>
        <w:tc>
          <w:tcPr>
            <w:tcW w:w="1771" w:type="dxa"/>
          </w:tcPr>
          <w:p w14:paraId="758F5D4C" w14:textId="77777777" w:rsidR="00D0412B" w:rsidRDefault="00D0412B" w:rsidP="00BF4B99">
            <w:pPr>
              <w:rPr>
                <w:lang w:val="en-US"/>
              </w:rPr>
            </w:pPr>
            <w:r>
              <w:rPr>
                <w:lang w:val="en-US"/>
              </w:rPr>
              <w:t>18%</w:t>
            </w:r>
          </w:p>
        </w:tc>
      </w:tr>
      <w:tr w:rsidR="00D0412B" w14:paraId="36C869A0" w14:textId="77777777">
        <w:tc>
          <w:tcPr>
            <w:tcW w:w="1771" w:type="dxa"/>
          </w:tcPr>
          <w:p w14:paraId="167DA125" w14:textId="77777777" w:rsidR="00D0412B" w:rsidRPr="00D0412B" w:rsidRDefault="00D0412B" w:rsidP="00BF4B99">
            <w:pPr>
              <w:rPr>
                <w:b/>
                <w:lang w:val="en-US"/>
              </w:rPr>
            </w:pPr>
            <w:r w:rsidRPr="00D0412B">
              <w:rPr>
                <w:b/>
                <w:lang w:val="en-US"/>
              </w:rPr>
              <w:t>2017-18</w:t>
            </w:r>
          </w:p>
        </w:tc>
        <w:tc>
          <w:tcPr>
            <w:tcW w:w="1771" w:type="dxa"/>
          </w:tcPr>
          <w:p w14:paraId="6C9BC5BB" w14:textId="77777777" w:rsidR="00D0412B" w:rsidRDefault="00D0412B" w:rsidP="00D0412B">
            <w:pPr>
              <w:jc w:val="center"/>
              <w:rPr>
                <w:lang w:val="en-US"/>
              </w:rPr>
            </w:pPr>
            <w:r>
              <w:rPr>
                <w:lang w:val="en-US"/>
              </w:rPr>
              <w:t>6</w:t>
            </w:r>
          </w:p>
        </w:tc>
        <w:tc>
          <w:tcPr>
            <w:tcW w:w="1771" w:type="dxa"/>
          </w:tcPr>
          <w:p w14:paraId="2EFD871A" w14:textId="77777777" w:rsidR="00D0412B" w:rsidRDefault="00D0412B" w:rsidP="00BF4B99">
            <w:pPr>
              <w:rPr>
                <w:lang w:val="en-US"/>
              </w:rPr>
            </w:pPr>
            <w:r>
              <w:rPr>
                <w:lang w:val="en-US"/>
              </w:rPr>
              <w:t>44%</w:t>
            </w:r>
          </w:p>
        </w:tc>
        <w:tc>
          <w:tcPr>
            <w:tcW w:w="1771" w:type="dxa"/>
          </w:tcPr>
          <w:p w14:paraId="4F34C723" w14:textId="77777777" w:rsidR="00D0412B" w:rsidRDefault="00D0412B" w:rsidP="00BF4B99">
            <w:pPr>
              <w:rPr>
                <w:lang w:val="en-US"/>
              </w:rPr>
            </w:pPr>
            <w:r>
              <w:rPr>
                <w:lang w:val="en-US"/>
              </w:rPr>
              <w:t>44%</w:t>
            </w:r>
          </w:p>
        </w:tc>
      </w:tr>
    </w:tbl>
    <w:p w14:paraId="4188E5C8" w14:textId="77777777" w:rsidR="00C467CC" w:rsidRDefault="00C467CC" w:rsidP="00BF4B99">
      <w:pPr>
        <w:rPr>
          <w:lang w:val="en-US"/>
        </w:rPr>
      </w:pPr>
    </w:p>
    <w:p w14:paraId="3BE40E83" w14:textId="77777777" w:rsidR="00D0412B" w:rsidRDefault="00D0412B" w:rsidP="00A82FD4">
      <w:pPr>
        <w:rPr>
          <w:lang w:val="en-US"/>
        </w:rPr>
      </w:pPr>
      <w:r>
        <w:rPr>
          <w:lang w:val="en-US"/>
        </w:rPr>
        <w:t xml:space="preserve">As </w:t>
      </w:r>
      <w:r w:rsidR="00FB18F3">
        <w:rPr>
          <w:lang w:val="en-US"/>
        </w:rPr>
        <w:t xml:space="preserve">a result of these extremely low scores, </w:t>
      </w:r>
      <w:r>
        <w:rPr>
          <w:lang w:val="en-US"/>
        </w:rPr>
        <w:t>we are focusing much more time and resources to Math in Intermediate grades.</w:t>
      </w:r>
    </w:p>
    <w:p w14:paraId="370D7DCC" w14:textId="77777777" w:rsidR="00A82FD4" w:rsidRDefault="00A82FD4" w:rsidP="00A82FD4">
      <w:pPr>
        <w:rPr>
          <w:lang w:val="en-US"/>
        </w:rPr>
      </w:pPr>
    </w:p>
    <w:p w14:paraId="1B9FDC85" w14:textId="77777777" w:rsidR="00FB18F3" w:rsidRDefault="00FB18F3" w:rsidP="00A82FD4">
      <w:pPr>
        <w:rPr>
          <w:b/>
          <w:sz w:val="28"/>
          <w:lang w:val="en-US"/>
        </w:rPr>
      </w:pPr>
    </w:p>
    <w:p w14:paraId="5EDB92E3" w14:textId="77777777" w:rsidR="00FB18F3" w:rsidRDefault="00FB18F3" w:rsidP="00A82FD4">
      <w:pPr>
        <w:rPr>
          <w:b/>
          <w:sz w:val="28"/>
          <w:lang w:val="en-US"/>
        </w:rPr>
      </w:pPr>
    </w:p>
    <w:p w14:paraId="289EEDA0" w14:textId="77777777" w:rsidR="00A82FD4" w:rsidRDefault="00A82FD4" w:rsidP="00A82FD4">
      <w:pPr>
        <w:rPr>
          <w:lang w:val="en-US"/>
        </w:rPr>
      </w:pPr>
      <w:r w:rsidRPr="00A82FD4">
        <w:rPr>
          <w:b/>
          <w:sz w:val="28"/>
          <w:lang w:val="en-US"/>
        </w:rPr>
        <w:t>Strategies:</w:t>
      </w:r>
      <w:r>
        <w:rPr>
          <w:lang w:val="en-US"/>
        </w:rPr>
        <w:t xml:space="preserve"> We will attempt to gain interest in math by making math instruction more engaging</w:t>
      </w:r>
    </w:p>
    <w:p w14:paraId="740EE0D3" w14:textId="77777777" w:rsidR="00A82FD4" w:rsidRDefault="00A82FD4" w:rsidP="00A82FD4">
      <w:pPr>
        <w:rPr>
          <w:lang w:val="en-US"/>
        </w:rPr>
      </w:pPr>
    </w:p>
    <w:p w14:paraId="79D3E65A" w14:textId="77777777" w:rsidR="00A82FD4" w:rsidRPr="00A82FD4" w:rsidRDefault="00A82FD4" w:rsidP="00A82FD4">
      <w:pPr>
        <w:pStyle w:val="ListParagraph"/>
        <w:numPr>
          <w:ilvl w:val="0"/>
          <w:numId w:val="6"/>
        </w:numPr>
        <w:rPr>
          <w:lang w:val="en-US"/>
        </w:rPr>
      </w:pPr>
      <w:r w:rsidRPr="00A82FD4">
        <w:rPr>
          <w:lang w:val="en-US"/>
        </w:rPr>
        <w:t xml:space="preserve">School-Wide </w:t>
      </w:r>
      <w:r w:rsidRPr="00A82FD4">
        <w:rPr>
          <w:b/>
          <w:lang w:val="en-US"/>
        </w:rPr>
        <w:t>Mathletics</w:t>
      </w:r>
      <w:r w:rsidRPr="00A82FD4">
        <w:rPr>
          <w:lang w:val="en-US"/>
        </w:rPr>
        <w:t>- An online program that engages the students by making challenges with rewards that mimics the way many young students play online games at home.</w:t>
      </w:r>
    </w:p>
    <w:p w14:paraId="5138F385" w14:textId="77777777" w:rsidR="00A82FD4" w:rsidRDefault="00A82FD4" w:rsidP="00A82FD4">
      <w:pPr>
        <w:pStyle w:val="ListParagraph"/>
        <w:numPr>
          <w:ilvl w:val="0"/>
          <w:numId w:val="6"/>
        </w:numPr>
        <w:rPr>
          <w:lang w:val="en-US"/>
        </w:rPr>
      </w:pPr>
      <w:r>
        <w:rPr>
          <w:lang w:val="en-US"/>
        </w:rPr>
        <w:t>Math Coaching- teachers here collaborate with each other and will seek math coaching from district itinerants.</w:t>
      </w:r>
    </w:p>
    <w:p w14:paraId="10E313A8" w14:textId="77777777" w:rsidR="00A82FD4" w:rsidRDefault="00A82FD4" w:rsidP="00A82FD4">
      <w:pPr>
        <w:pStyle w:val="ListParagraph"/>
        <w:numPr>
          <w:ilvl w:val="0"/>
          <w:numId w:val="6"/>
        </w:numPr>
        <w:rPr>
          <w:lang w:val="en-US"/>
        </w:rPr>
      </w:pPr>
      <w:r>
        <w:rPr>
          <w:lang w:val="en-US"/>
        </w:rPr>
        <w:t>Use of math manipulatives.</w:t>
      </w:r>
    </w:p>
    <w:p w14:paraId="7275BB71" w14:textId="77777777" w:rsidR="008A375E" w:rsidRDefault="00A82FD4" w:rsidP="00A82FD4">
      <w:pPr>
        <w:pStyle w:val="ListParagraph"/>
        <w:numPr>
          <w:ilvl w:val="0"/>
          <w:numId w:val="6"/>
        </w:numPr>
        <w:rPr>
          <w:lang w:val="en-US"/>
        </w:rPr>
      </w:pPr>
      <w:r>
        <w:rPr>
          <w:lang w:val="en-US"/>
        </w:rPr>
        <w:t>Focus on number sense throughout the year using repetition in small chunks and math minute activities.</w:t>
      </w:r>
    </w:p>
    <w:p w14:paraId="29A4CCB9" w14:textId="77777777" w:rsidR="00A82FD4" w:rsidRDefault="008A375E" w:rsidP="00A82FD4">
      <w:pPr>
        <w:pStyle w:val="ListParagraph"/>
        <w:numPr>
          <w:ilvl w:val="0"/>
          <w:numId w:val="6"/>
        </w:numPr>
        <w:rPr>
          <w:lang w:val="en-US"/>
        </w:rPr>
      </w:pPr>
      <w:r>
        <w:rPr>
          <w:lang w:val="en-US"/>
        </w:rPr>
        <w:t xml:space="preserve">Students will practice problem-solving skills regularly, through grade specific focuses using resources such as </w:t>
      </w:r>
      <w:proofErr w:type="gramStart"/>
      <w:r>
        <w:rPr>
          <w:lang w:val="en-US"/>
        </w:rPr>
        <w:t>Real World</w:t>
      </w:r>
      <w:proofErr w:type="gramEnd"/>
      <w:r>
        <w:rPr>
          <w:lang w:val="en-US"/>
        </w:rPr>
        <w:t xml:space="preserve"> Math Problems and a Math Problem Solving Tool.</w:t>
      </w:r>
    </w:p>
    <w:p w14:paraId="324E93A0" w14:textId="77777777" w:rsidR="00A82FD4" w:rsidRDefault="00A82FD4" w:rsidP="00A82FD4">
      <w:pPr>
        <w:rPr>
          <w:lang w:val="en-US"/>
        </w:rPr>
      </w:pPr>
    </w:p>
    <w:p w14:paraId="0B82205E" w14:textId="77777777" w:rsidR="00A82FD4" w:rsidRDefault="00A82FD4" w:rsidP="00A82FD4">
      <w:pPr>
        <w:rPr>
          <w:lang w:val="en-US"/>
        </w:rPr>
      </w:pPr>
      <w:r>
        <w:rPr>
          <w:lang w:val="en-US"/>
        </w:rPr>
        <w:t xml:space="preserve">Communication to parents: </w:t>
      </w:r>
    </w:p>
    <w:p w14:paraId="1A207551" w14:textId="77777777" w:rsidR="00A82FD4" w:rsidRDefault="00A82FD4" w:rsidP="00A82FD4">
      <w:pPr>
        <w:rPr>
          <w:lang w:val="en-US"/>
        </w:rPr>
      </w:pPr>
    </w:p>
    <w:p w14:paraId="6A415C9F" w14:textId="77777777" w:rsidR="00A82FD4" w:rsidRPr="00A82FD4" w:rsidRDefault="00A82FD4" w:rsidP="00A82FD4">
      <w:pPr>
        <w:pStyle w:val="ListParagraph"/>
        <w:numPr>
          <w:ilvl w:val="0"/>
          <w:numId w:val="7"/>
        </w:numPr>
        <w:rPr>
          <w:lang w:val="en-US"/>
        </w:rPr>
      </w:pPr>
      <w:r w:rsidRPr="00A82FD4">
        <w:rPr>
          <w:lang w:val="en-US"/>
        </w:rPr>
        <w:t>Focus on math when reporting on informal report cards.</w:t>
      </w:r>
    </w:p>
    <w:p w14:paraId="688B2271" w14:textId="77777777" w:rsidR="00653DA8" w:rsidRDefault="00653DA8" w:rsidP="00A82FD4">
      <w:pPr>
        <w:pStyle w:val="ListParagraph"/>
        <w:numPr>
          <w:ilvl w:val="0"/>
          <w:numId w:val="7"/>
        </w:numPr>
        <w:rPr>
          <w:lang w:val="en-US"/>
        </w:rPr>
      </w:pPr>
      <w:r>
        <w:rPr>
          <w:lang w:val="en-US"/>
        </w:rPr>
        <w:t>Reports cards</w:t>
      </w:r>
    </w:p>
    <w:p w14:paraId="3CB52B5B" w14:textId="77777777" w:rsidR="00534400" w:rsidRPr="00A82FD4" w:rsidRDefault="00653DA8" w:rsidP="00A82FD4">
      <w:pPr>
        <w:pStyle w:val="ListParagraph"/>
        <w:numPr>
          <w:ilvl w:val="0"/>
          <w:numId w:val="7"/>
        </w:numPr>
        <w:rPr>
          <w:lang w:val="en-US"/>
        </w:rPr>
      </w:pPr>
      <w:r>
        <w:rPr>
          <w:lang w:val="en-US"/>
        </w:rPr>
        <w:t>Share FSA data</w:t>
      </w:r>
    </w:p>
    <w:sectPr w:rsidR="00534400" w:rsidRPr="00A82FD4" w:rsidSect="00534400">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819F5"/>
    <w:multiLevelType w:val="hybridMultilevel"/>
    <w:tmpl w:val="7B16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61625"/>
    <w:multiLevelType w:val="hybridMultilevel"/>
    <w:tmpl w:val="B6A2D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2A63C5"/>
    <w:multiLevelType w:val="hybridMultilevel"/>
    <w:tmpl w:val="B43E6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8529B2"/>
    <w:multiLevelType w:val="hybridMultilevel"/>
    <w:tmpl w:val="DCDA31AC"/>
    <w:lvl w:ilvl="0" w:tplc="8F9E2990">
      <w:start w:val="39"/>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B23E1B"/>
    <w:multiLevelType w:val="hybridMultilevel"/>
    <w:tmpl w:val="C3982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3E5A72"/>
    <w:multiLevelType w:val="hybridMultilevel"/>
    <w:tmpl w:val="FF724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16147A"/>
    <w:multiLevelType w:val="hybridMultilevel"/>
    <w:tmpl w:val="27880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CA26FD"/>
    <w:multiLevelType w:val="hybridMultilevel"/>
    <w:tmpl w:val="F34AF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A16BCA"/>
    <w:multiLevelType w:val="hybridMultilevel"/>
    <w:tmpl w:val="CF569F70"/>
    <w:lvl w:ilvl="0" w:tplc="FB0226DA">
      <w:start w:val="9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F41583"/>
    <w:multiLevelType w:val="hybridMultilevel"/>
    <w:tmpl w:val="2144A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E91F53"/>
    <w:multiLevelType w:val="hybridMultilevel"/>
    <w:tmpl w:val="7662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352E86"/>
    <w:multiLevelType w:val="hybridMultilevel"/>
    <w:tmpl w:val="38FA5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F93782"/>
    <w:multiLevelType w:val="hybridMultilevel"/>
    <w:tmpl w:val="FA4E0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6"/>
  </w:num>
  <w:num w:numId="5">
    <w:abstractNumId w:val="7"/>
  </w:num>
  <w:num w:numId="6">
    <w:abstractNumId w:val="10"/>
  </w:num>
  <w:num w:numId="7">
    <w:abstractNumId w:val="12"/>
  </w:num>
  <w:num w:numId="8">
    <w:abstractNumId w:val="8"/>
  </w:num>
  <w:num w:numId="9">
    <w:abstractNumId w:val="3"/>
  </w:num>
  <w:num w:numId="10">
    <w:abstractNumId w:val="5"/>
  </w:num>
  <w:num w:numId="11">
    <w:abstractNumId w:val="0"/>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400"/>
    <w:rsid w:val="000D654A"/>
    <w:rsid w:val="000F6EA6"/>
    <w:rsid w:val="00125CA0"/>
    <w:rsid w:val="001D1CC9"/>
    <w:rsid w:val="001D4B7E"/>
    <w:rsid w:val="001E6A8B"/>
    <w:rsid w:val="001F345F"/>
    <w:rsid w:val="00226DFE"/>
    <w:rsid w:val="00255E34"/>
    <w:rsid w:val="002756CC"/>
    <w:rsid w:val="003620FE"/>
    <w:rsid w:val="00385B7D"/>
    <w:rsid w:val="003C08C7"/>
    <w:rsid w:val="00406C27"/>
    <w:rsid w:val="00412CB2"/>
    <w:rsid w:val="00462159"/>
    <w:rsid w:val="00474E6B"/>
    <w:rsid w:val="004B5B57"/>
    <w:rsid w:val="004F07E9"/>
    <w:rsid w:val="0051687C"/>
    <w:rsid w:val="00534400"/>
    <w:rsid w:val="00577F71"/>
    <w:rsid w:val="005F15CD"/>
    <w:rsid w:val="00633EBE"/>
    <w:rsid w:val="00653DA8"/>
    <w:rsid w:val="006947B7"/>
    <w:rsid w:val="007178F4"/>
    <w:rsid w:val="007242A4"/>
    <w:rsid w:val="00797F2F"/>
    <w:rsid w:val="007D3C23"/>
    <w:rsid w:val="007D7ABB"/>
    <w:rsid w:val="007E0858"/>
    <w:rsid w:val="007E5229"/>
    <w:rsid w:val="008210C6"/>
    <w:rsid w:val="00837A88"/>
    <w:rsid w:val="00880D0D"/>
    <w:rsid w:val="00886F03"/>
    <w:rsid w:val="00892CA4"/>
    <w:rsid w:val="008A375E"/>
    <w:rsid w:val="008D099D"/>
    <w:rsid w:val="00976AAE"/>
    <w:rsid w:val="009C6C8A"/>
    <w:rsid w:val="009D0880"/>
    <w:rsid w:val="009F5F0A"/>
    <w:rsid w:val="00A06832"/>
    <w:rsid w:val="00A82FD4"/>
    <w:rsid w:val="00AC28AF"/>
    <w:rsid w:val="00AD2345"/>
    <w:rsid w:val="00AE5B19"/>
    <w:rsid w:val="00B23F25"/>
    <w:rsid w:val="00B67D91"/>
    <w:rsid w:val="00BC4CE9"/>
    <w:rsid w:val="00BD2F37"/>
    <w:rsid w:val="00BE77E1"/>
    <w:rsid w:val="00BF4B99"/>
    <w:rsid w:val="00C12282"/>
    <w:rsid w:val="00C42B42"/>
    <w:rsid w:val="00C467CC"/>
    <w:rsid w:val="00D0412B"/>
    <w:rsid w:val="00D5453F"/>
    <w:rsid w:val="00D67E6E"/>
    <w:rsid w:val="00D8185C"/>
    <w:rsid w:val="00DE522F"/>
    <w:rsid w:val="00E056A1"/>
    <w:rsid w:val="00E1166C"/>
    <w:rsid w:val="00E8164D"/>
    <w:rsid w:val="00E81E24"/>
    <w:rsid w:val="00EF7DF4"/>
    <w:rsid w:val="00F00A0E"/>
    <w:rsid w:val="00F416EE"/>
    <w:rsid w:val="00F6159E"/>
    <w:rsid w:val="00F80F3B"/>
    <w:rsid w:val="00FB18F3"/>
    <w:rsid w:val="00FF074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B2B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02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CC9"/>
    <w:pPr>
      <w:ind w:left="720"/>
      <w:contextualSpacing/>
    </w:pPr>
  </w:style>
  <w:style w:type="paragraph" w:styleId="BalloonText">
    <w:name w:val="Balloon Text"/>
    <w:basedOn w:val="Normal"/>
    <w:link w:val="BalloonTextChar"/>
    <w:uiPriority w:val="99"/>
    <w:semiHidden/>
    <w:unhideWhenUsed/>
    <w:rsid w:val="007D3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D3C23"/>
    <w:rPr>
      <w:rFonts w:ascii="Lucida Grande" w:hAnsi="Lucida Grande"/>
      <w:sz w:val="18"/>
      <w:szCs w:val="18"/>
    </w:rPr>
  </w:style>
  <w:style w:type="table" w:styleId="TableGrid">
    <w:name w:val="Table Grid"/>
    <w:basedOn w:val="TableNormal"/>
    <w:uiPriority w:val="59"/>
    <w:rsid w:val="0027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2864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hart" Target="charts/chart1.xml"/><Relationship Id="rId7" Type="http://schemas.openxmlformats.org/officeDocument/2006/relationships/chart" Target="charts/chart2.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1" i="0" u="none" strike="noStrike" baseline="0">
                <a:effectLst/>
              </a:rPr>
              <a:t>Do you feel Successful at school?</a:t>
            </a:r>
            <a:r>
              <a:rPr lang="en-CA" sz="1400" b="0" i="0" u="none" strike="noStrike" baseline="0">
                <a:effectLst/>
              </a:rPr>
              <a:t> </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2E-4476-A25C-95E105A27FE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2E-4476-A25C-95E105A27FEA}"/>
              </c:ext>
            </c:extLst>
          </c:dPt>
          <c:dLbls>
            <c:dLbl>
              <c:idx val="0"/>
              <c:layout>
                <c:manualLayout>
                  <c:x val="-0.155445538057743"/>
                  <c:y val="-0.20937080781569"/>
                </c:manualLayout>
              </c:layout>
              <c:tx>
                <c:rich>
                  <a:bodyPr/>
                  <a:lstStyle/>
                  <a:p>
                    <a:r>
                      <a:rPr lang="mr-IN" sz="1600" b="1"/>
                      <a:t>82.10%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0841044522212501"/>
                  <c:y val="0.129872896598585"/>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r>
                      <a:rPr lang="mr-IN" sz="1000"/>
                      <a:t>17.90</a:t>
                    </a:r>
                    <a:r>
                      <a:rPr lang="mr-IN"/>
                      <a:t>%</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Sheet1!$A$7:$A$8</c:f>
              <c:strCache>
                <c:ptCount val="2"/>
                <c:pt idx="0">
                  <c:v>Yes</c:v>
                </c:pt>
                <c:pt idx="1">
                  <c:v>No</c:v>
                </c:pt>
              </c:strCache>
            </c:strRef>
          </c:cat>
          <c:val>
            <c:numRef>
              <c:f>Sheet1!$B$7:$B$8</c:f>
              <c:numCache>
                <c:formatCode>0.00%</c:formatCode>
                <c:ptCount val="2"/>
                <c:pt idx="0">
                  <c:v>0.821</c:v>
                </c:pt>
                <c:pt idx="1">
                  <c:v>0.179</c:v>
                </c:pt>
              </c:numCache>
            </c:numRef>
          </c:val>
          <c:extLst xmlns:c16r2="http://schemas.microsoft.com/office/drawing/2015/06/chart">
            <c:ext xmlns:c16="http://schemas.microsoft.com/office/drawing/2014/chart" uri="{C3380CC4-5D6E-409C-BE32-E72D297353CC}">
              <c16:uniqueId val="{00000004-7F2E-4476-A25C-95E105A27FE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824365704287"/>
          <c:y val="0.0509259259259259"/>
          <c:w val="0.686508967629046"/>
          <c:h val="0.841674686497521"/>
        </c:manualLayout>
      </c:layout>
      <c:barChart>
        <c:barDir val="bar"/>
        <c:grouping val="clustered"/>
        <c:varyColors val="0"/>
        <c:ser>
          <c:idx val="0"/>
          <c:order val="0"/>
          <c:tx>
            <c:v>Zero</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7.0</c:v>
              </c:pt>
            </c:numLit>
          </c:val>
          <c:extLst xmlns:c16r2="http://schemas.microsoft.com/office/drawing/2015/06/chart">
            <c:ext xmlns:c16="http://schemas.microsoft.com/office/drawing/2014/chart" uri="{C3380CC4-5D6E-409C-BE32-E72D297353CC}">
              <c16:uniqueId val="{00000000-4A92-4C56-B108-446BCB5D7C28}"/>
            </c:ext>
          </c:extLst>
        </c:ser>
        <c:ser>
          <c:idx val="1"/>
          <c:order val="1"/>
          <c:tx>
            <c:v>One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22.0</c:v>
              </c:pt>
            </c:numLit>
          </c:val>
          <c:extLst xmlns:c16r2="http://schemas.microsoft.com/office/drawing/2015/06/chart">
            <c:ext xmlns:c16="http://schemas.microsoft.com/office/drawing/2014/chart" uri="{C3380CC4-5D6E-409C-BE32-E72D297353CC}">
              <c16:uniqueId val="{00000001-4A92-4C56-B108-446BCB5D7C28}"/>
            </c:ext>
          </c:extLst>
        </c:ser>
        <c:ser>
          <c:idx val="2"/>
          <c:order val="2"/>
          <c:tx>
            <c:v>Two</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19.0</c:v>
              </c:pt>
            </c:numLit>
          </c:val>
          <c:extLst xmlns:c16r2="http://schemas.microsoft.com/office/drawing/2015/06/chart">
            <c:ext xmlns:c16="http://schemas.microsoft.com/office/drawing/2014/chart" uri="{C3380CC4-5D6E-409C-BE32-E72D297353CC}">
              <c16:uniqueId val="{00000002-4A92-4C56-B108-446BCB5D7C28}"/>
            </c:ext>
          </c:extLst>
        </c:ser>
        <c:ser>
          <c:idx val="3"/>
          <c:order val="3"/>
          <c:tx>
            <c:v>Three</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8.0</c:v>
              </c:pt>
            </c:numLit>
          </c:val>
          <c:extLst xmlns:c16r2="http://schemas.microsoft.com/office/drawing/2015/06/chart">
            <c:ext xmlns:c16="http://schemas.microsoft.com/office/drawing/2014/chart" uri="{C3380CC4-5D6E-409C-BE32-E72D297353CC}">
              <c16:uniqueId val="{00000003-4A92-4C56-B108-446BCB5D7C28}"/>
            </c:ext>
          </c:extLst>
        </c:ser>
        <c:ser>
          <c:idx val="4"/>
          <c:order val="4"/>
          <c:tx>
            <c:v>More than Three</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40.0</c:v>
              </c:pt>
            </c:numLit>
          </c:val>
          <c:extLst xmlns:c16r2="http://schemas.microsoft.com/office/drawing/2015/06/chart">
            <c:ext xmlns:c16="http://schemas.microsoft.com/office/drawing/2014/chart" uri="{C3380CC4-5D6E-409C-BE32-E72D297353CC}">
              <c16:uniqueId val="{00000004-4A92-4C56-B108-446BCB5D7C28}"/>
            </c:ext>
          </c:extLst>
        </c:ser>
        <c:dLbls>
          <c:showLegendKey val="0"/>
          <c:showVal val="1"/>
          <c:showCatName val="0"/>
          <c:showSerName val="0"/>
          <c:showPercent val="0"/>
          <c:showBubbleSize val="0"/>
        </c:dLbls>
        <c:gapWidth val="182"/>
        <c:axId val="-279997744"/>
        <c:axId val="-280001776"/>
      </c:barChart>
      <c:catAx>
        <c:axId val="-279997744"/>
        <c:scaling>
          <c:orientation val="minMax"/>
        </c:scaling>
        <c:delete val="1"/>
        <c:axPos val="l"/>
        <c:majorTickMark val="none"/>
        <c:minorTickMark val="none"/>
        <c:tickLblPos val="nextTo"/>
        <c:crossAx val="-280001776"/>
        <c:crosses val="autoZero"/>
        <c:auto val="1"/>
        <c:lblAlgn val="ctr"/>
        <c:lblOffset val="100"/>
        <c:noMultiLvlLbl val="0"/>
      </c:catAx>
      <c:valAx>
        <c:axId val="-28000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997744"/>
        <c:crosses val="autoZero"/>
        <c:crossBetween val="between"/>
      </c:valAx>
      <c:spPr>
        <a:noFill/>
        <a:ln>
          <a:noFill/>
        </a:ln>
        <a:effectLst/>
      </c:spPr>
    </c:plotArea>
    <c:legend>
      <c:legendPos val="l"/>
      <c:layout>
        <c:manualLayout>
          <c:xMode val="edge"/>
          <c:yMode val="edge"/>
          <c:x val="0.0166666666666667"/>
          <c:y val="0.161167614464859"/>
          <c:w val="0.216713254593176"/>
          <c:h val="0.626738845144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3457A-398F-1444-811E-F60550FED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2028</Words>
  <Characters>11562</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SD#60</Company>
  <LinksUpToDate>false</LinksUpToDate>
  <CharactersWithSpaces>13563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Brownlee</dc:creator>
  <cp:keywords/>
  <cp:lastModifiedBy>Microsoft Office User</cp:lastModifiedBy>
  <cp:revision>2</cp:revision>
  <dcterms:created xsi:type="dcterms:W3CDTF">2018-10-19T18:23:00Z</dcterms:created>
  <dcterms:modified xsi:type="dcterms:W3CDTF">2018-10-19T18:23:00Z</dcterms:modified>
</cp:coreProperties>
</file>